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41" w:rsidRDefault="00082041" w:rsidP="008167C2">
      <w:pPr>
        <w:pStyle w:val="Title"/>
        <w:spacing w:before="0" w:after="0"/>
        <w:ind w:firstLine="0"/>
        <w:contextualSpacing/>
        <w:rPr>
          <w:rFonts w:ascii="Times New Roman" w:hAnsi="Times New Roman" w:cs="Times New Roman"/>
        </w:rPr>
      </w:pPr>
      <w:r w:rsidRPr="00082041">
        <w:rPr>
          <w:rFonts w:ascii="Times New Roman" w:hAnsi="Times New Roman" w:cs="Times New Roman"/>
          <w:noProof/>
        </w:rPr>
        <w:drawing>
          <wp:inline distT="0" distB="0" distL="0" distR="0">
            <wp:extent cx="720090" cy="92392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a:ln w="9525">
                      <a:noFill/>
                      <a:miter lim="800000"/>
                      <a:headEnd/>
                      <a:tailEnd/>
                    </a:ln>
                  </pic:spPr>
                </pic:pic>
              </a:graphicData>
            </a:graphic>
          </wp:inline>
        </w:drawing>
      </w:r>
    </w:p>
    <w:p w:rsidR="00082041" w:rsidRDefault="00082041" w:rsidP="000A043D">
      <w:pPr>
        <w:jc w:val="center"/>
        <w:rPr>
          <w:b/>
          <w:sz w:val="28"/>
          <w:szCs w:val="28"/>
        </w:rPr>
      </w:pPr>
      <w:r w:rsidRPr="000C76EB">
        <w:rPr>
          <w:b/>
          <w:sz w:val="28"/>
          <w:szCs w:val="28"/>
        </w:rPr>
        <w:t>Совет городского поселения «Борзинское»</w:t>
      </w:r>
    </w:p>
    <w:p w:rsidR="000A043D" w:rsidRDefault="000A043D" w:rsidP="000A043D">
      <w:pPr>
        <w:jc w:val="center"/>
        <w:rPr>
          <w:b/>
          <w:sz w:val="28"/>
          <w:szCs w:val="28"/>
        </w:rPr>
      </w:pPr>
    </w:p>
    <w:p w:rsidR="000A043D" w:rsidRPr="000C76EB" w:rsidRDefault="000A043D" w:rsidP="000A043D">
      <w:pPr>
        <w:jc w:val="center"/>
        <w:rPr>
          <w:b/>
          <w:sz w:val="28"/>
          <w:szCs w:val="28"/>
        </w:rPr>
      </w:pPr>
    </w:p>
    <w:p w:rsidR="00082041" w:rsidRPr="00963F23" w:rsidRDefault="00082041" w:rsidP="000A043D">
      <w:pPr>
        <w:jc w:val="center"/>
        <w:rPr>
          <w:sz w:val="28"/>
          <w:szCs w:val="28"/>
        </w:rPr>
      </w:pPr>
      <w:r>
        <w:rPr>
          <w:b/>
          <w:sz w:val="32"/>
        </w:rPr>
        <w:t>РЕШЕНИЕ</w:t>
      </w:r>
    </w:p>
    <w:p w:rsidR="00082041" w:rsidRPr="00963F23" w:rsidRDefault="000A043D" w:rsidP="000A043D">
      <w:pPr>
        <w:contextualSpacing/>
        <w:rPr>
          <w:bCs/>
          <w:sz w:val="28"/>
          <w:szCs w:val="28"/>
        </w:rPr>
      </w:pPr>
      <w:r>
        <w:rPr>
          <w:sz w:val="28"/>
          <w:szCs w:val="28"/>
        </w:rPr>
        <w:t>26 февраля</w:t>
      </w:r>
      <w:r w:rsidR="00E512C6">
        <w:rPr>
          <w:sz w:val="28"/>
          <w:szCs w:val="28"/>
        </w:rPr>
        <w:t xml:space="preserve"> 2021</w:t>
      </w:r>
      <w:r w:rsidR="001A55EA">
        <w:rPr>
          <w:sz w:val="28"/>
          <w:szCs w:val="28"/>
        </w:rPr>
        <w:t xml:space="preserve"> </w:t>
      </w:r>
      <w:r w:rsidR="00C63351">
        <w:rPr>
          <w:sz w:val="28"/>
          <w:szCs w:val="28"/>
        </w:rPr>
        <w:t>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63351">
        <w:rPr>
          <w:sz w:val="28"/>
          <w:szCs w:val="28"/>
        </w:rPr>
        <w:t>№</w:t>
      </w:r>
      <w:r w:rsidR="00082041" w:rsidRPr="00963F23">
        <w:rPr>
          <w:sz w:val="28"/>
          <w:szCs w:val="28"/>
        </w:rPr>
        <w:t xml:space="preserve"> </w:t>
      </w:r>
      <w:r>
        <w:rPr>
          <w:sz w:val="28"/>
          <w:szCs w:val="28"/>
        </w:rPr>
        <w:t>296</w:t>
      </w:r>
    </w:p>
    <w:p w:rsidR="00082041" w:rsidRPr="000A043D" w:rsidRDefault="000A043D" w:rsidP="000A043D">
      <w:pPr>
        <w:pStyle w:val="ConsPlusNormal"/>
        <w:widowControl/>
        <w:suppressAutoHyphens/>
        <w:ind w:firstLine="0"/>
        <w:contextualSpacing/>
        <w:jc w:val="center"/>
        <w:rPr>
          <w:rFonts w:ascii="Times New Roman" w:hAnsi="Times New Roman" w:cs="Times New Roman"/>
          <w:sz w:val="28"/>
          <w:szCs w:val="28"/>
        </w:rPr>
      </w:pPr>
      <w:r w:rsidRPr="000A043D">
        <w:rPr>
          <w:rFonts w:ascii="Times New Roman" w:hAnsi="Times New Roman" w:cs="Times New Roman"/>
          <w:sz w:val="28"/>
          <w:szCs w:val="28"/>
        </w:rPr>
        <w:t>город Борзя</w:t>
      </w:r>
    </w:p>
    <w:p w:rsidR="00082041" w:rsidRDefault="00082041" w:rsidP="000A043D">
      <w:pPr>
        <w:autoSpaceDE w:val="0"/>
        <w:autoSpaceDN w:val="0"/>
        <w:adjustRightInd w:val="0"/>
        <w:contextualSpacing/>
        <w:jc w:val="center"/>
        <w:rPr>
          <w:szCs w:val="28"/>
        </w:rPr>
      </w:pPr>
    </w:p>
    <w:p w:rsidR="000A043D" w:rsidRPr="00963F23" w:rsidRDefault="000A043D" w:rsidP="000A043D">
      <w:pPr>
        <w:autoSpaceDE w:val="0"/>
        <w:autoSpaceDN w:val="0"/>
        <w:adjustRightInd w:val="0"/>
        <w:contextualSpacing/>
        <w:jc w:val="center"/>
        <w:rPr>
          <w:szCs w:val="28"/>
        </w:rPr>
      </w:pPr>
    </w:p>
    <w:p w:rsidR="00082041" w:rsidRDefault="00082041" w:rsidP="000A043D">
      <w:pPr>
        <w:pStyle w:val="Title"/>
        <w:spacing w:before="0" w:after="0"/>
        <w:ind w:firstLine="0"/>
        <w:contextualSpacing/>
        <w:rPr>
          <w:rFonts w:ascii="Times New Roman" w:hAnsi="Times New Roman" w:cs="Times New Roman"/>
          <w:sz w:val="28"/>
          <w:szCs w:val="28"/>
        </w:rPr>
      </w:pPr>
      <w:r w:rsidRPr="00963F23">
        <w:rPr>
          <w:rFonts w:ascii="Times New Roman" w:hAnsi="Times New Roman" w:cs="Times New Roman"/>
          <w:sz w:val="28"/>
          <w:szCs w:val="28"/>
        </w:rPr>
        <w:t xml:space="preserve">Об утверждении Правил благоустройства территории городского поселения </w:t>
      </w:r>
      <w:r w:rsidRPr="00082041">
        <w:rPr>
          <w:rFonts w:ascii="Times New Roman" w:hAnsi="Times New Roman" w:cs="Times New Roman"/>
          <w:sz w:val="28"/>
          <w:szCs w:val="28"/>
        </w:rPr>
        <w:t>«Борзинское»</w:t>
      </w:r>
      <w:r w:rsidRPr="00963F2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«Борзинский район»</w:t>
      </w:r>
      <w:r w:rsidR="008167C2">
        <w:rPr>
          <w:rFonts w:ascii="Times New Roman" w:hAnsi="Times New Roman" w:cs="Times New Roman"/>
          <w:sz w:val="28"/>
          <w:szCs w:val="28"/>
        </w:rPr>
        <w:t xml:space="preserve"> </w:t>
      </w:r>
      <w:r w:rsidRPr="00963F23">
        <w:rPr>
          <w:rFonts w:ascii="Times New Roman" w:hAnsi="Times New Roman" w:cs="Times New Roman"/>
          <w:sz w:val="28"/>
          <w:szCs w:val="28"/>
        </w:rPr>
        <w:t>Забайкальского края</w:t>
      </w:r>
    </w:p>
    <w:p w:rsidR="00082041" w:rsidRPr="00963F23" w:rsidRDefault="00082041" w:rsidP="000A043D">
      <w:pPr>
        <w:pStyle w:val="a3"/>
        <w:spacing w:after="0"/>
        <w:contextualSpacing/>
        <w:jc w:val="center"/>
        <w:rPr>
          <w:sz w:val="28"/>
          <w:szCs w:val="28"/>
        </w:rPr>
      </w:pPr>
    </w:p>
    <w:p w:rsidR="00082041" w:rsidRPr="0075613D" w:rsidRDefault="0075613D" w:rsidP="000A043D">
      <w:pPr>
        <w:autoSpaceDE w:val="0"/>
        <w:autoSpaceDN w:val="0"/>
        <w:adjustRightInd w:val="0"/>
        <w:jc w:val="both"/>
        <w:rPr>
          <w:bCs/>
          <w:sz w:val="28"/>
          <w:szCs w:val="28"/>
        </w:rPr>
      </w:pPr>
      <w:r w:rsidRPr="0075613D">
        <w:rPr>
          <w:sz w:val="28"/>
          <w:szCs w:val="28"/>
        </w:rPr>
        <w:t xml:space="preserve">     </w:t>
      </w:r>
      <w:r>
        <w:rPr>
          <w:sz w:val="28"/>
          <w:szCs w:val="28"/>
        </w:rPr>
        <w:t xml:space="preserve">  </w:t>
      </w:r>
      <w:r w:rsidR="00082041" w:rsidRPr="0075613D">
        <w:rPr>
          <w:sz w:val="28"/>
          <w:szCs w:val="28"/>
        </w:rPr>
        <w:t>В соответствии с</w:t>
      </w:r>
      <w:r w:rsidR="00BD03A2">
        <w:rPr>
          <w:sz w:val="28"/>
          <w:szCs w:val="28"/>
        </w:rPr>
        <w:t>о статьями 14, 45.1</w:t>
      </w:r>
      <w:r w:rsidR="00260BC7" w:rsidRPr="0075613D">
        <w:rPr>
          <w:sz w:val="28"/>
          <w:szCs w:val="28"/>
        </w:rPr>
        <w:t xml:space="preserve"> </w:t>
      </w:r>
      <w:r w:rsidR="00082041" w:rsidRPr="0075613D">
        <w:rPr>
          <w:sz w:val="28"/>
          <w:szCs w:val="28"/>
        </w:rPr>
        <w:t>Федеральн</w:t>
      </w:r>
      <w:r w:rsidR="00BD03A2">
        <w:rPr>
          <w:sz w:val="28"/>
          <w:szCs w:val="28"/>
        </w:rPr>
        <w:t>ого</w:t>
      </w:r>
      <w:r w:rsidR="00082041" w:rsidRPr="0075613D">
        <w:rPr>
          <w:sz w:val="28"/>
          <w:szCs w:val="28"/>
        </w:rPr>
        <w:t xml:space="preserve"> закон</w:t>
      </w:r>
      <w:r w:rsidR="00BD03A2">
        <w:rPr>
          <w:sz w:val="28"/>
          <w:szCs w:val="28"/>
        </w:rPr>
        <w:t>а</w:t>
      </w:r>
      <w:r w:rsidR="00082041" w:rsidRPr="0075613D">
        <w:rPr>
          <w:sz w:val="28"/>
          <w:szCs w:val="28"/>
        </w:rPr>
        <w:t xml:space="preserve"> </w:t>
      </w:r>
      <w:r w:rsidR="001A55EA" w:rsidRPr="0075613D">
        <w:rPr>
          <w:sz w:val="28"/>
          <w:szCs w:val="28"/>
        </w:rPr>
        <w:t>«Об общих принципах организации местного самоуправления в Российской Федерации</w:t>
      </w:r>
      <w:r w:rsidR="001A55EA">
        <w:rPr>
          <w:sz w:val="28"/>
          <w:szCs w:val="28"/>
        </w:rPr>
        <w:t>»</w:t>
      </w:r>
      <w:r w:rsidR="001A55EA" w:rsidRPr="0075613D">
        <w:rPr>
          <w:sz w:val="28"/>
          <w:szCs w:val="28"/>
        </w:rPr>
        <w:t xml:space="preserve"> </w:t>
      </w:r>
      <w:r w:rsidR="00082041" w:rsidRPr="0075613D">
        <w:rPr>
          <w:sz w:val="28"/>
          <w:szCs w:val="28"/>
        </w:rPr>
        <w:t>от 06</w:t>
      </w:r>
      <w:r w:rsidR="001A55EA">
        <w:rPr>
          <w:sz w:val="28"/>
          <w:szCs w:val="28"/>
        </w:rPr>
        <w:t xml:space="preserve"> октября </w:t>
      </w:r>
      <w:r w:rsidR="00082041" w:rsidRPr="0075613D">
        <w:rPr>
          <w:sz w:val="28"/>
          <w:szCs w:val="28"/>
        </w:rPr>
        <w:t xml:space="preserve">2003 года № 131-ФЗ, </w:t>
      </w:r>
      <w:r w:rsidR="00082041" w:rsidRPr="0075613D">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w:t>
      </w:r>
      <w:r w:rsidR="00082041" w:rsidRPr="0075613D">
        <w:rPr>
          <w:sz w:val="28"/>
          <w:szCs w:val="28"/>
        </w:rPr>
        <w:t>ставом городского поселения «Борзинское»</w:t>
      </w:r>
      <w:r w:rsidR="00260BC7">
        <w:rPr>
          <w:sz w:val="28"/>
          <w:szCs w:val="28"/>
        </w:rPr>
        <w:t>,</w:t>
      </w:r>
      <w:r w:rsidR="00082041" w:rsidRPr="0075613D">
        <w:rPr>
          <w:sz w:val="28"/>
          <w:szCs w:val="28"/>
        </w:rPr>
        <w:t xml:space="preserve"> С</w:t>
      </w:r>
      <w:r w:rsidR="00082041" w:rsidRPr="0075613D">
        <w:rPr>
          <w:bCs/>
          <w:sz w:val="28"/>
          <w:szCs w:val="28"/>
        </w:rPr>
        <w:t xml:space="preserve">овет городского поселения «Борзинское» </w:t>
      </w:r>
      <w:r w:rsidR="00082041" w:rsidRPr="00260BC7">
        <w:rPr>
          <w:b/>
          <w:bCs/>
          <w:sz w:val="28"/>
          <w:szCs w:val="28"/>
        </w:rPr>
        <w:t>решил:</w:t>
      </w:r>
    </w:p>
    <w:p w:rsidR="00082041" w:rsidRPr="0075613D" w:rsidRDefault="00082041" w:rsidP="00082041">
      <w:pPr>
        <w:autoSpaceDE w:val="0"/>
        <w:autoSpaceDN w:val="0"/>
        <w:adjustRightInd w:val="0"/>
        <w:ind w:firstLine="709"/>
        <w:contextualSpacing/>
        <w:jc w:val="both"/>
        <w:rPr>
          <w:bCs/>
          <w:sz w:val="28"/>
          <w:szCs w:val="28"/>
        </w:rPr>
      </w:pPr>
    </w:p>
    <w:p w:rsidR="00082041" w:rsidRPr="00963F23" w:rsidRDefault="00082041" w:rsidP="009D349C">
      <w:pPr>
        <w:ind w:firstLine="567"/>
        <w:contextualSpacing/>
        <w:jc w:val="both"/>
        <w:rPr>
          <w:sz w:val="28"/>
          <w:szCs w:val="28"/>
        </w:rPr>
      </w:pPr>
      <w:r w:rsidRPr="00963F23">
        <w:rPr>
          <w:sz w:val="28"/>
          <w:szCs w:val="28"/>
        </w:rPr>
        <w:t xml:space="preserve">1. Утвердить Правила благоустройства территории городского </w:t>
      </w:r>
      <w:r w:rsidRPr="006F72A6">
        <w:rPr>
          <w:sz w:val="28"/>
          <w:szCs w:val="28"/>
        </w:rPr>
        <w:t xml:space="preserve">поселения </w:t>
      </w:r>
      <w:r w:rsidR="008167C2">
        <w:rPr>
          <w:sz w:val="28"/>
          <w:szCs w:val="28"/>
        </w:rPr>
        <w:t>«Борзинское»</w:t>
      </w:r>
      <w:r w:rsidRPr="006F72A6">
        <w:rPr>
          <w:sz w:val="28"/>
          <w:szCs w:val="28"/>
        </w:rPr>
        <w:t xml:space="preserve"> муниципального района</w:t>
      </w:r>
      <w:r w:rsidR="008167C2">
        <w:rPr>
          <w:sz w:val="28"/>
          <w:szCs w:val="28"/>
        </w:rPr>
        <w:t xml:space="preserve"> «Борзинский район» </w:t>
      </w:r>
      <w:r w:rsidRPr="006F72A6">
        <w:rPr>
          <w:sz w:val="28"/>
          <w:szCs w:val="28"/>
        </w:rPr>
        <w:t>Забайкальского края согласно приложению к настоящему решению</w:t>
      </w:r>
      <w:r w:rsidRPr="00963F23">
        <w:rPr>
          <w:sz w:val="28"/>
          <w:szCs w:val="28"/>
        </w:rPr>
        <w:t>.</w:t>
      </w:r>
    </w:p>
    <w:p w:rsidR="00082041" w:rsidRPr="00963F23" w:rsidRDefault="00082041" w:rsidP="009D349C">
      <w:pPr>
        <w:ind w:firstLine="567"/>
        <w:jc w:val="both"/>
        <w:rPr>
          <w:sz w:val="28"/>
          <w:szCs w:val="28"/>
        </w:rPr>
      </w:pPr>
      <w:r w:rsidRPr="00963F23">
        <w:rPr>
          <w:sz w:val="28"/>
          <w:szCs w:val="28"/>
        </w:rPr>
        <w:t>2. Признать утратившим си</w:t>
      </w:r>
      <w:r w:rsidR="008167C2">
        <w:rPr>
          <w:sz w:val="28"/>
          <w:szCs w:val="28"/>
        </w:rPr>
        <w:t xml:space="preserve">лу </w:t>
      </w:r>
      <w:r w:rsidR="00260BC7">
        <w:rPr>
          <w:sz w:val="28"/>
          <w:szCs w:val="28"/>
        </w:rPr>
        <w:t>р</w:t>
      </w:r>
      <w:r w:rsidR="0016060B">
        <w:rPr>
          <w:sz w:val="28"/>
          <w:szCs w:val="28"/>
        </w:rPr>
        <w:t xml:space="preserve">ешение Совета городского поселения «Борзинское» от 31 августа 2017 года </w:t>
      </w:r>
      <w:r w:rsidR="00BD03A2">
        <w:rPr>
          <w:sz w:val="28"/>
          <w:szCs w:val="28"/>
        </w:rPr>
        <w:t xml:space="preserve">№ 456 </w:t>
      </w:r>
      <w:r w:rsidR="0016060B">
        <w:rPr>
          <w:sz w:val="28"/>
          <w:szCs w:val="28"/>
        </w:rPr>
        <w:t>«</w:t>
      </w:r>
      <w:r w:rsidR="0016060B" w:rsidRPr="0016060B">
        <w:rPr>
          <w:sz w:val="28"/>
          <w:szCs w:val="28"/>
        </w:rPr>
        <w:t>Об утверждении норм и правил благоустройства территории городского поселения «Борзинское»</w:t>
      </w:r>
      <w:r w:rsidR="0016060B">
        <w:rPr>
          <w:sz w:val="28"/>
          <w:szCs w:val="28"/>
        </w:rPr>
        <w:t>.</w:t>
      </w:r>
    </w:p>
    <w:p w:rsidR="00B255DE" w:rsidRDefault="00082041" w:rsidP="009D349C">
      <w:pPr>
        <w:ind w:firstLine="567"/>
        <w:jc w:val="both"/>
        <w:rPr>
          <w:sz w:val="28"/>
          <w:szCs w:val="28"/>
        </w:rPr>
      </w:pPr>
      <w:r w:rsidRPr="00963F23">
        <w:rPr>
          <w:sz w:val="28"/>
          <w:szCs w:val="28"/>
        </w:rPr>
        <w:t xml:space="preserve">3. </w:t>
      </w:r>
      <w:r w:rsidR="00B255DE" w:rsidRPr="00B255DE">
        <w:rPr>
          <w:sz w:val="28"/>
          <w:szCs w:val="28"/>
        </w:rPr>
        <w:t xml:space="preserve">Настоящее </w:t>
      </w:r>
      <w:r w:rsidR="00BD03A2">
        <w:rPr>
          <w:sz w:val="28"/>
          <w:szCs w:val="28"/>
        </w:rPr>
        <w:t>решение</w:t>
      </w:r>
      <w:r w:rsidR="00B255DE" w:rsidRPr="00B255DE">
        <w:rPr>
          <w:sz w:val="28"/>
          <w:szCs w:val="28"/>
        </w:rPr>
        <w:t xml:space="preserve"> вступает в силу на следующий день после дня его официального опубликования в периодическом печатном издании </w:t>
      </w:r>
      <w:r w:rsidR="000A043D">
        <w:rPr>
          <w:sz w:val="28"/>
          <w:szCs w:val="28"/>
        </w:rPr>
        <w:t>бюллетене</w:t>
      </w:r>
      <w:r w:rsidR="00B255DE" w:rsidRPr="00B255DE">
        <w:rPr>
          <w:sz w:val="28"/>
          <w:szCs w:val="28"/>
        </w:rPr>
        <w:t xml:space="preserve"> «Борз</w:t>
      </w:r>
      <w:r w:rsidR="000A043D">
        <w:rPr>
          <w:sz w:val="28"/>
          <w:szCs w:val="28"/>
        </w:rPr>
        <w:t>инский вестник</w:t>
      </w:r>
      <w:r w:rsidR="00B255DE" w:rsidRPr="00B255DE">
        <w:rPr>
          <w:sz w:val="28"/>
          <w:szCs w:val="28"/>
        </w:rPr>
        <w:t>»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r w:rsidR="00BD03A2">
        <w:rPr>
          <w:sz w:val="28"/>
          <w:szCs w:val="28"/>
        </w:rPr>
        <w:t xml:space="preserve"> </w:t>
      </w:r>
      <w:r w:rsidR="00B255DE" w:rsidRPr="00B255DE">
        <w:rPr>
          <w:sz w:val="28"/>
          <w:szCs w:val="28"/>
        </w:rPr>
        <w:t>Борзя, ул.</w:t>
      </w:r>
      <w:r w:rsidR="00BD03A2">
        <w:rPr>
          <w:sz w:val="28"/>
          <w:szCs w:val="28"/>
        </w:rPr>
        <w:t xml:space="preserve"> </w:t>
      </w:r>
      <w:r w:rsidR="00B255DE" w:rsidRPr="00B255DE">
        <w:rPr>
          <w:sz w:val="28"/>
          <w:szCs w:val="28"/>
        </w:rPr>
        <w:t>Савватеевская, 23.</w:t>
      </w:r>
    </w:p>
    <w:p w:rsidR="008167C2" w:rsidRPr="00BD03A2" w:rsidRDefault="00082041" w:rsidP="009D349C">
      <w:pPr>
        <w:ind w:firstLine="567"/>
        <w:jc w:val="both"/>
        <w:rPr>
          <w:sz w:val="28"/>
          <w:szCs w:val="28"/>
        </w:rPr>
      </w:pPr>
      <w:r w:rsidRPr="00963F23">
        <w:rPr>
          <w:sz w:val="28"/>
          <w:szCs w:val="28"/>
        </w:rPr>
        <w:t>4</w:t>
      </w:r>
      <w:r w:rsidRPr="008167C2">
        <w:rPr>
          <w:sz w:val="28"/>
          <w:szCs w:val="28"/>
        </w:rPr>
        <w:t xml:space="preserve">. </w:t>
      </w:r>
      <w:r w:rsidR="008167C2" w:rsidRPr="008167C2">
        <w:rPr>
          <w:sz w:val="28"/>
          <w:szCs w:val="28"/>
        </w:rPr>
        <w:t xml:space="preserve">Настоящее </w:t>
      </w:r>
      <w:r w:rsidR="00BD03A2">
        <w:rPr>
          <w:sz w:val="28"/>
          <w:szCs w:val="28"/>
        </w:rPr>
        <w:t>решение</w:t>
      </w:r>
      <w:r w:rsidR="008167C2" w:rsidRPr="008167C2">
        <w:rPr>
          <w:sz w:val="28"/>
          <w:szCs w:val="28"/>
        </w:rPr>
        <w:t xml:space="preserve"> </w:t>
      </w:r>
      <w:r w:rsidR="00BD03A2">
        <w:rPr>
          <w:sz w:val="28"/>
          <w:szCs w:val="28"/>
        </w:rPr>
        <w:t>разместить</w:t>
      </w:r>
      <w:r w:rsidR="008167C2" w:rsidRPr="008167C2">
        <w:rPr>
          <w:sz w:val="28"/>
          <w:szCs w:val="28"/>
        </w:rPr>
        <w:t xml:space="preserve"> на официальном сайте городского поселения «Борзинское» в информационно-телекоммуникационной сети «Интернет</w:t>
      </w:r>
      <w:r w:rsidR="008167C2" w:rsidRPr="00BD03A2">
        <w:rPr>
          <w:sz w:val="28"/>
          <w:szCs w:val="28"/>
        </w:rPr>
        <w:t>» (</w:t>
      </w:r>
      <w:hyperlink r:id="rId9" w:history="1">
        <w:r w:rsidR="008167C2" w:rsidRPr="00BD03A2">
          <w:rPr>
            <w:rStyle w:val="a8"/>
            <w:color w:val="auto"/>
            <w:sz w:val="28"/>
            <w:szCs w:val="28"/>
            <w:u w:val="none"/>
            <w:lang w:val="en-US"/>
          </w:rPr>
          <w:t>www</w:t>
        </w:r>
        <w:r w:rsidR="008167C2" w:rsidRPr="00BD03A2">
          <w:rPr>
            <w:rStyle w:val="a8"/>
            <w:color w:val="auto"/>
            <w:sz w:val="28"/>
            <w:szCs w:val="28"/>
            <w:u w:val="none"/>
          </w:rPr>
          <w:t>.борзя-адм.рф</w:t>
        </w:r>
      </w:hyperlink>
      <w:r w:rsidR="008167C2" w:rsidRPr="00BD03A2">
        <w:rPr>
          <w:sz w:val="28"/>
          <w:szCs w:val="28"/>
        </w:rPr>
        <w:t>).</w:t>
      </w:r>
    </w:p>
    <w:p w:rsidR="00291BB1" w:rsidRDefault="00291BB1" w:rsidP="00C63351">
      <w:pPr>
        <w:ind w:firstLine="567"/>
        <w:jc w:val="both"/>
        <w:rPr>
          <w:sz w:val="28"/>
          <w:szCs w:val="28"/>
        </w:rPr>
      </w:pPr>
    </w:p>
    <w:p w:rsidR="000A043D" w:rsidRDefault="000A043D" w:rsidP="00C63351">
      <w:pPr>
        <w:ind w:firstLine="567"/>
        <w:jc w:val="both"/>
        <w:rPr>
          <w:sz w:val="28"/>
          <w:szCs w:val="28"/>
        </w:rPr>
      </w:pPr>
    </w:p>
    <w:tbl>
      <w:tblPr>
        <w:tblW w:w="9464" w:type="dxa"/>
        <w:tblLook w:val="04A0"/>
      </w:tblPr>
      <w:tblGrid>
        <w:gridCol w:w="4503"/>
        <w:gridCol w:w="708"/>
        <w:gridCol w:w="4253"/>
      </w:tblGrid>
      <w:tr w:rsidR="00291BB1" w:rsidRPr="00A15095" w:rsidTr="000A043D">
        <w:trPr>
          <w:trHeight w:val="1135"/>
        </w:trPr>
        <w:tc>
          <w:tcPr>
            <w:tcW w:w="4503" w:type="dxa"/>
          </w:tcPr>
          <w:p w:rsidR="00291BB1" w:rsidRPr="00A15095" w:rsidRDefault="00291BB1" w:rsidP="00FA4DCF">
            <w:pPr>
              <w:rPr>
                <w:sz w:val="28"/>
                <w:szCs w:val="28"/>
              </w:rPr>
            </w:pPr>
            <w:r w:rsidRPr="00A15095">
              <w:rPr>
                <w:sz w:val="28"/>
                <w:szCs w:val="28"/>
              </w:rPr>
              <w:t xml:space="preserve">Председатель Совета городского поселения «Борзинское»              </w:t>
            </w:r>
          </w:p>
          <w:p w:rsidR="00291BB1" w:rsidRPr="00A15095" w:rsidRDefault="00291BB1" w:rsidP="00FA4DCF">
            <w:pPr>
              <w:jc w:val="both"/>
              <w:rPr>
                <w:sz w:val="28"/>
                <w:szCs w:val="28"/>
              </w:rPr>
            </w:pPr>
            <w:r w:rsidRPr="00A15095">
              <w:rPr>
                <w:sz w:val="28"/>
                <w:szCs w:val="28"/>
              </w:rPr>
              <w:t xml:space="preserve">                                   В.Я. Нехамкин</w:t>
            </w:r>
          </w:p>
        </w:tc>
        <w:tc>
          <w:tcPr>
            <w:tcW w:w="708" w:type="dxa"/>
          </w:tcPr>
          <w:p w:rsidR="00291BB1" w:rsidRPr="00A15095" w:rsidRDefault="00291BB1" w:rsidP="00FA4DCF">
            <w:pPr>
              <w:rPr>
                <w:sz w:val="28"/>
                <w:szCs w:val="28"/>
              </w:rPr>
            </w:pPr>
          </w:p>
          <w:p w:rsidR="00291BB1" w:rsidRPr="00A15095" w:rsidRDefault="00291BB1" w:rsidP="00FA4DCF">
            <w:pPr>
              <w:rPr>
                <w:sz w:val="28"/>
                <w:szCs w:val="28"/>
              </w:rPr>
            </w:pPr>
            <w:r w:rsidRPr="00A15095">
              <w:rPr>
                <w:sz w:val="28"/>
                <w:szCs w:val="28"/>
              </w:rPr>
              <w:t xml:space="preserve">           </w:t>
            </w:r>
          </w:p>
        </w:tc>
        <w:tc>
          <w:tcPr>
            <w:tcW w:w="4253" w:type="dxa"/>
          </w:tcPr>
          <w:p w:rsidR="00291BB1" w:rsidRPr="00A15095" w:rsidRDefault="000A043D" w:rsidP="00FA4DCF">
            <w:pPr>
              <w:rPr>
                <w:sz w:val="28"/>
                <w:szCs w:val="28"/>
              </w:rPr>
            </w:pPr>
            <w:r>
              <w:rPr>
                <w:sz w:val="28"/>
                <w:szCs w:val="28"/>
              </w:rPr>
              <w:t>И.о. г</w:t>
            </w:r>
            <w:r w:rsidR="00291BB1" w:rsidRPr="00A15095">
              <w:rPr>
                <w:sz w:val="28"/>
                <w:szCs w:val="28"/>
              </w:rPr>
              <w:t>лав</w:t>
            </w:r>
            <w:r>
              <w:rPr>
                <w:sz w:val="28"/>
                <w:szCs w:val="28"/>
              </w:rPr>
              <w:t>ы</w:t>
            </w:r>
            <w:r w:rsidR="00291BB1" w:rsidRPr="00A15095">
              <w:rPr>
                <w:sz w:val="28"/>
                <w:szCs w:val="28"/>
              </w:rPr>
              <w:t xml:space="preserve"> городского поселения</w:t>
            </w:r>
          </w:p>
          <w:p w:rsidR="00291BB1" w:rsidRPr="00A15095" w:rsidRDefault="00291BB1" w:rsidP="00FA4DCF">
            <w:pPr>
              <w:jc w:val="both"/>
              <w:rPr>
                <w:sz w:val="28"/>
                <w:szCs w:val="28"/>
              </w:rPr>
            </w:pPr>
            <w:r w:rsidRPr="00A15095">
              <w:rPr>
                <w:sz w:val="28"/>
                <w:szCs w:val="28"/>
              </w:rPr>
              <w:t>«Борзинское»</w:t>
            </w:r>
          </w:p>
          <w:p w:rsidR="00291BB1" w:rsidRPr="00A15095" w:rsidRDefault="00291BB1" w:rsidP="000A043D">
            <w:pPr>
              <w:jc w:val="both"/>
              <w:rPr>
                <w:sz w:val="28"/>
                <w:szCs w:val="28"/>
              </w:rPr>
            </w:pPr>
            <w:r w:rsidRPr="00A15095">
              <w:rPr>
                <w:sz w:val="28"/>
                <w:szCs w:val="28"/>
              </w:rPr>
              <w:t xml:space="preserve">                         </w:t>
            </w:r>
            <w:r w:rsidR="000A043D">
              <w:rPr>
                <w:sz w:val="28"/>
                <w:szCs w:val="28"/>
              </w:rPr>
              <w:t xml:space="preserve">  </w:t>
            </w:r>
            <w:r w:rsidRPr="00A15095">
              <w:rPr>
                <w:sz w:val="28"/>
                <w:szCs w:val="28"/>
              </w:rPr>
              <w:t xml:space="preserve"> </w:t>
            </w:r>
            <w:r w:rsidR="000A043D">
              <w:rPr>
                <w:sz w:val="28"/>
                <w:szCs w:val="28"/>
              </w:rPr>
              <w:t>В.Ю. Сизиков</w:t>
            </w:r>
          </w:p>
        </w:tc>
      </w:tr>
    </w:tbl>
    <w:p w:rsidR="00291BB1" w:rsidRDefault="00291BB1" w:rsidP="00291BB1">
      <w:r w:rsidRPr="00A15095">
        <w:t xml:space="preserve">     </w:t>
      </w:r>
    </w:p>
    <w:p w:rsidR="004D4218" w:rsidRDefault="004D4218">
      <w:pPr>
        <w:suppressAutoHyphens w:val="0"/>
        <w:spacing w:after="200" w:line="276" w:lineRule="auto"/>
      </w:pPr>
      <w:r>
        <w:br w:type="page"/>
      </w:r>
    </w:p>
    <w:p w:rsidR="004D4218" w:rsidRDefault="004D4218" w:rsidP="004D4218">
      <w:pPr>
        <w:ind w:left="5103" w:right="-2"/>
        <w:jc w:val="right"/>
        <w:rPr>
          <w:bCs/>
          <w:sz w:val="28"/>
          <w:szCs w:val="28"/>
        </w:rPr>
      </w:pPr>
      <w:r w:rsidRPr="006F72A6">
        <w:rPr>
          <w:bCs/>
          <w:sz w:val="28"/>
          <w:szCs w:val="28"/>
        </w:rPr>
        <w:lastRenderedPageBreak/>
        <w:t>Приложение</w:t>
      </w:r>
      <w:r>
        <w:rPr>
          <w:bCs/>
          <w:sz w:val="28"/>
          <w:szCs w:val="28"/>
        </w:rPr>
        <w:t xml:space="preserve"> </w:t>
      </w:r>
    </w:p>
    <w:p w:rsidR="004D4218" w:rsidRDefault="004D4218" w:rsidP="004D4218">
      <w:pPr>
        <w:ind w:left="5103" w:right="-2"/>
        <w:jc w:val="right"/>
        <w:rPr>
          <w:sz w:val="28"/>
          <w:szCs w:val="28"/>
        </w:rPr>
      </w:pPr>
      <w:r w:rsidRPr="006F72A6">
        <w:rPr>
          <w:sz w:val="28"/>
          <w:szCs w:val="28"/>
        </w:rPr>
        <w:t xml:space="preserve">к </w:t>
      </w:r>
      <w:r>
        <w:rPr>
          <w:sz w:val="28"/>
          <w:szCs w:val="28"/>
        </w:rPr>
        <w:t>р</w:t>
      </w:r>
      <w:r w:rsidRPr="006F72A6">
        <w:rPr>
          <w:sz w:val="28"/>
          <w:szCs w:val="28"/>
        </w:rPr>
        <w:t xml:space="preserve">ешению </w:t>
      </w:r>
      <w:r>
        <w:rPr>
          <w:sz w:val="28"/>
          <w:szCs w:val="28"/>
        </w:rPr>
        <w:t>С</w:t>
      </w:r>
      <w:r w:rsidRPr="006F72A6">
        <w:rPr>
          <w:sz w:val="28"/>
          <w:szCs w:val="28"/>
        </w:rPr>
        <w:t>овета</w:t>
      </w:r>
      <w:r>
        <w:rPr>
          <w:sz w:val="28"/>
          <w:szCs w:val="28"/>
        </w:rPr>
        <w:t xml:space="preserve"> </w:t>
      </w:r>
      <w:r w:rsidRPr="006F72A6">
        <w:rPr>
          <w:sz w:val="28"/>
          <w:szCs w:val="28"/>
        </w:rPr>
        <w:t xml:space="preserve">городского </w:t>
      </w:r>
      <w:r>
        <w:rPr>
          <w:sz w:val="28"/>
          <w:szCs w:val="28"/>
        </w:rPr>
        <w:t>п</w:t>
      </w:r>
      <w:r w:rsidRPr="006F72A6">
        <w:rPr>
          <w:sz w:val="28"/>
          <w:szCs w:val="28"/>
        </w:rPr>
        <w:t xml:space="preserve">оселения </w:t>
      </w:r>
      <w:r>
        <w:rPr>
          <w:sz w:val="28"/>
          <w:szCs w:val="28"/>
        </w:rPr>
        <w:t>«Борзинское»</w:t>
      </w:r>
    </w:p>
    <w:p w:rsidR="004D4218" w:rsidRPr="006F72A6" w:rsidRDefault="004D4218" w:rsidP="004D4218">
      <w:pPr>
        <w:ind w:left="5103" w:right="-2"/>
        <w:jc w:val="right"/>
        <w:rPr>
          <w:sz w:val="28"/>
          <w:szCs w:val="28"/>
        </w:rPr>
      </w:pPr>
      <w:r>
        <w:rPr>
          <w:sz w:val="28"/>
          <w:szCs w:val="28"/>
        </w:rPr>
        <w:t xml:space="preserve">от </w:t>
      </w:r>
      <w:r w:rsidRPr="006F72A6">
        <w:rPr>
          <w:sz w:val="28"/>
          <w:szCs w:val="28"/>
        </w:rPr>
        <w:t>«</w:t>
      </w:r>
      <w:r>
        <w:rPr>
          <w:sz w:val="28"/>
          <w:szCs w:val="28"/>
        </w:rPr>
        <w:t>26</w:t>
      </w:r>
      <w:r w:rsidRPr="006F72A6">
        <w:rPr>
          <w:sz w:val="28"/>
          <w:szCs w:val="28"/>
        </w:rPr>
        <w:t>»</w:t>
      </w:r>
      <w:r>
        <w:rPr>
          <w:sz w:val="28"/>
          <w:szCs w:val="28"/>
        </w:rPr>
        <w:t xml:space="preserve"> февраля </w:t>
      </w:r>
      <w:r w:rsidRPr="006F72A6">
        <w:rPr>
          <w:sz w:val="28"/>
          <w:szCs w:val="28"/>
        </w:rPr>
        <w:t>20</w:t>
      </w:r>
      <w:r>
        <w:rPr>
          <w:sz w:val="28"/>
          <w:szCs w:val="28"/>
        </w:rPr>
        <w:t>21</w:t>
      </w:r>
      <w:r w:rsidRPr="006F72A6">
        <w:rPr>
          <w:sz w:val="28"/>
          <w:szCs w:val="28"/>
        </w:rPr>
        <w:t>г</w:t>
      </w:r>
      <w:r>
        <w:rPr>
          <w:sz w:val="28"/>
          <w:szCs w:val="28"/>
        </w:rPr>
        <w:t>.</w:t>
      </w:r>
      <w:r w:rsidRPr="006F72A6">
        <w:rPr>
          <w:sz w:val="28"/>
          <w:szCs w:val="28"/>
        </w:rPr>
        <w:t xml:space="preserve"> №</w:t>
      </w:r>
      <w:r>
        <w:rPr>
          <w:sz w:val="28"/>
          <w:szCs w:val="28"/>
        </w:rPr>
        <w:t xml:space="preserve"> 296</w:t>
      </w:r>
    </w:p>
    <w:p w:rsidR="004D4218" w:rsidRPr="006F72A6" w:rsidRDefault="004D4218" w:rsidP="004D4218">
      <w:pPr>
        <w:shd w:val="clear" w:color="auto" w:fill="FFFFFF"/>
        <w:suppressAutoHyphens w:val="0"/>
        <w:ind w:left="5103" w:firstLine="709"/>
        <w:contextualSpacing/>
        <w:jc w:val="center"/>
        <w:rPr>
          <w:b/>
          <w:color w:val="000000"/>
          <w:sz w:val="32"/>
          <w:szCs w:val="28"/>
          <w:lang w:eastAsia="ru-RU"/>
        </w:rPr>
      </w:pPr>
    </w:p>
    <w:p w:rsidR="004D4218" w:rsidRPr="006F72A6" w:rsidRDefault="004D4218" w:rsidP="004D4218">
      <w:pPr>
        <w:shd w:val="clear" w:color="auto" w:fill="FFFFFF"/>
        <w:suppressAutoHyphens w:val="0"/>
        <w:ind w:left="142" w:firstLine="709"/>
        <w:contextualSpacing/>
        <w:jc w:val="center"/>
        <w:rPr>
          <w:b/>
          <w:color w:val="000000"/>
          <w:sz w:val="32"/>
          <w:szCs w:val="28"/>
          <w:lang w:eastAsia="ru-RU"/>
        </w:rPr>
      </w:pPr>
    </w:p>
    <w:p w:rsidR="004D4218" w:rsidRDefault="004D4218" w:rsidP="004D4218">
      <w:pPr>
        <w:shd w:val="clear" w:color="auto" w:fill="FFFFFF"/>
        <w:suppressAutoHyphens w:val="0"/>
        <w:contextualSpacing/>
        <w:jc w:val="center"/>
        <w:rPr>
          <w:b/>
          <w:color w:val="000000"/>
          <w:sz w:val="28"/>
          <w:szCs w:val="28"/>
          <w:lang w:eastAsia="ru-RU"/>
        </w:rPr>
      </w:pPr>
      <w:r w:rsidRPr="00963F23">
        <w:rPr>
          <w:b/>
          <w:color w:val="000000"/>
          <w:sz w:val="28"/>
          <w:szCs w:val="28"/>
          <w:lang w:eastAsia="ru-RU"/>
        </w:rPr>
        <w:t>ПРАВИЛА</w:t>
      </w:r>
    </w:p>
    <w:p w:rsidR="004D4218" w:rsidRDefault="004D4218" w:rsidP="004D4218">
      <w:pPr>
        <w:shd w:val="clear" w:color="auto" w:fill="FFFFFF"/>
        <w:suppressAutoHyphens w:val="0"/>
        <w:contextualSpacing/>
        <w:jc w:val="center"/>
        <w:rPr>
          <w:b/>
          <w:color w:val="000000"/>
          <w:sz w:val="28"/>
          <w:szCs w:val="28"/>
          <w:lang w:eastAsia="ru-RU"/>
        </w:rPr>
      </w:pPr>
      <w:r w:rsidRPr="007615BB">
        <w:rPr>
          <w:b/>
          <w:color w:val="000000"/>
          <w:sz w:val="28"/>
          <w:szCs w:val="28"/>
          <w:lang w:eastAsia="ru-RU"/>
        </w:rPr>
        <w:t>благоустройства территории городского поселения «Борзинское» муниципального района «Борзинский район» Забайкальского края</w:t>
      </w:r>
    </w:p>
    <w:p w:rsidR="004D4218" w:rsidRPr="007615BB" w:rsidRDefault="004D4218" w:rsidP="004D4218">
      <w:pPr>
        <w:shd w:val="clear" w:color="auto" w:fill="FFFFFF"/>
        <w:suppressAutoHyphens w:val="0"/>
        <w:contextualSpacing/>
        <w:jc w:val="center"/>
        <w:rPr>
          <w:b/>
          <w:color w:val="000000"/>
          <w:sz w:val="28"/>
          <w:szCs w:val="28"/>
          <w:lang w:eastAsia="ru-RU"/>
        </w:rPr>
      </w:pPr>
    </w:p>
    <w:p w:rsidR="004D4218" w:rsidRPr="00963F23" w:rsidRDefault="004D4218" w:rsidP="004D4218">
      <w:pPr>
        <w:shd w:val="clear" w:color="auto" w:fill="FFFFFF"/>
        <w:suppressAutoHyphens w:val="0"/>
        <w:ind w:firstLine="709"/>
        <w:contextualSpacing/>
        <w:jc w:val="center"/>
        <w:rPr>
          <w:sz w:val="28"/>
          <w:szCs w:val="28"/>
        </w:rPr>
      </w:pPr>
      <w:r>
        <w:rPr>
          <w:b/>
          <w:color w:val="000000"/>
          <w:sz w:val="28"/>
          <w:szCs w:val="28"/>
          <w:lang w:val="en-US" w:eastAsia="ru-RU"/>
        </w:rPr>
        <w:t>I</w:t>
      </w:r>
      <w:r w:rsidRPr="00963F23">
        <w:rPr>
          <w:b/>
          <w:color w:val="000000"/>
          <w:sz w:val="28"/>
          <w:szCs w:val="28"/>
          <w:lang w:eastAsia="ru-RU"/>
        </w:rPr>
        <w:t>. Общие положения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поселения </w:t>
      </w:r>
      <w:r w:rsidRPr="00FA4DCF">
        <w:rPr>
          <w:color w:val="000000"/>
          <w:sz w:val="28"/>
          <w:szCs w:val="28"/>
          <w:lang w:eastAsia="ru-RU"/>
        </w:rPr>
        <w:t xml:space="preserve">«Борзинское» </w:t>
      </w:r>
      <w:r w:rsidRPr="00FA4DCF">
        <w:rPr>
          <w:sz w:val="28"/>
          <w:szCs w:val="28"/>
        </w:rPr>
        <w:t xml:space="preserve">муниципального района </w:t>
      </w:r>
      <w:r w:rsidRPr="00FA4DCF">
        <w:rPr>
          <w:color w:val="000000"/>
          <w:sz w:val="28"/>
          <w:szCs w:val="28"/>
          <w:lang w:eastAsia="ru-RU"/>
        </w:rPr>
        <w:t xml:space="preserve">«Борзинский район» </w:t>
      </w:r>
      <w:r w:rsidRPr="00FA4DCF">
        <w:rPr>
          <w:sz w:val="28"/>
          <w:szCs w:val="28"/>
        </w:rPr>
        <w:t>Забайкальского края (далее - городское поселение), включая архитектурную подсветку зданий, строений, сооружений; организации озеленения территории городского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городского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городского поселения, порядка участия граждан и организаций в реализации мероприятий по благоустройству территории городского поселения; осуществления контроля за соблюдением правил благоустройства территории городского поселения.</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3. Основными задачами настоящих правил являются:</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обеспечение формирования единого облика городского поселения;</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обеспечение создания, содержания и развития объектов благоустройства городского поселения;</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обеспечение доступности территорий общего пользования;</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обеспечение сохранности объектов благоустройства;</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обеспечение комфортного и безопасного проживания граждан.</w:t>
      </w:r>
      <w:bookmarkStart w:id="0" w:name="Par21"/>
      <w:bookmarkEnd w:id="0"/>
    </w:p>
    <w:p w:rsidR="004D4218" w:rsidRPr="00FA4DCF" w:rsidRDefault="004D4218" w:rsidP="00FA4DCF">
      <w:pPr>
        <w:pStyle w:val="a9"/>
        <w:numPr>
          <w:ilvl w:val="0"/>
          <w:numId w:val="3"/>
        </w:numPr>
        <w:tabs>
          <w:tab w:val="left" w:pos="851"/>
        </w:tabs>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Правовое регулирование отношений в сфере благоустройства в городском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FA4DCF">
        <w:rPr>
          <w:rFonts w:ascii="Times New Roman" w:hAnsi="Times New Roman" w:cs="Times New Roman"/>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FA4DCF">
        <w:rPr>
          <w:rFonts w:ascii="Times New Roman" w:hAnsi="Times New Roman" w:cs="Times New Roman"/>
          <w:sz w:val="28"/>
          <w:szCs w:val="28"/>
          <w:shd w:val="clear" w:color="auto" w:fill="FFFFFF"/>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12 декабря 1994 № 69-ФЗ «О противопожарной безопасности», Правилами противопожарного режима, утвержденными Постановлением Правительства Российской Федерации от 25 апреля 2012 № 390 (ред. 30 декабря 2017), Правила</w:t>
      </w:r>
      <w:r w:rsidR="00FA4DCF">
        <w:rPr>
          <w:rFonts w:ascii="Times New Roman" w:hAnsi="Times New Roman" w:cs="Times New Roman"/>
          <w:sz w:val="28"/>
          <w:szCs w:val="28"/>
          <w:shd w:val="clear" w:color="auto" w:fill="FFFFFF"/>
        </w:rPr>
        <w:t>ми</w:t>
      </w:r>
      <w:r w:rsidRPr="00FA4DCF">
        <w:rPr>
          <w:rFonts w:ascii="Times New Roman" w:hAnsi="Times New Roman" w:cs="Times New Roman"/>
          <w:sz w:val="28"/>
          <w:szCs w:val="28"/>
          <w:shd w:val="clear" w:color="auto" w:fill="FFFFFF"/>
        </w:rPr>
        <w:t xml:space="preserve"> создания охраны и содержания зеленых насаждений в городах Российской Федерации, утвержденных Приказом Госстроя РФ от 15 декабря 1999 № 153, </w:t>
      </w:r>
      <w:r w:rsidRPr="00FA4DCF">
        <w:rPr>
          <w:rFonts w:ascii="Times New Roman" w:hAnsi="Times New Roman" w:cs="Times New Roman"/>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 «Борзинское».</w:t>
      </w:r>
    </w:p>
    <w:p w:rsidR="004D4218" w:rsidRPr="00FA4DCF" w:rsidRDefault="004D4218" w:rsidP="00FA4DCF">
      <w:pPr>
        <w:suppressAutoHyphens w:val="0"/>
        <w:ind w:firstLine="567"/>
        <w:jc w:val="both"/>
        <w:rPr>
          <w:sz w:val="28"/>
          <w:szCs w:val="28"/>
        </w:rPr>
      </w:pPr>
      <w:r w:rsidRPr="00FA4DCF">
        <w:rPr>
          <w:sz w:val="28"/>
          <w:szCs w:val="28"/>
        </w:rPr>
        <w:t>Отношения, связанные с благоустройством отдельных объектов благоустройства городского поселения, регулируются настоящими правилами</w:t>
      </w:r>
      <w:r w:rsidR="00FA4DCF">
        <w:rPr>
          <w:sz w:val="28"/>
          <w:szCs w:val="28"/>
        </w:rPr>
        <w:t>,</w:t>
      </w:r>
      <w:r w:rsidRPr="00FA4DCF">
        <w:rPr>
          <w:sz w:val="28"/>
          <w:szCs w:val="28"/>
        </w:rPr>
        <w:t xml:space="preserve"> если иное не установлено федеральными законами и иными правовыми актами Российской Федерации.</w:t>
      </w:r>
    </w:p>
    <w:p w:rsidR="004D4218" w:rsidRPr="00FA4DCF" w:rsidRDefault="004D4218" w:rsidP="00FA4DCF">
      <w:pPr>
        <w:ind w:firstLine="567"/>
        <w:contextualSpacing/>
        <w:jc w:val="both"/>
        <w:outlineLvl w:val="1"/>
        <w:rPr>
          <w:sz w:val="28"/>
          <w:szCs w:val="28"/>
        </w:rPr>
      </w:pPr>
      <w:r w:rsidRPr="00FA4DCF">
        <w:rPr>
          <w:rFonts w:eastAsia="MS Gothic"/>
          <w:sz w:val="28"/>
          <w:szCs w:val="28"/>
        </w:rPr>
        <w:t>5.</w:t>
      </w:r>
      <w:r w:rsidRPr="00FA4DCF">
        <w:rPr>
          <w:rFonts w:eastAsia="MS Gothic"/>
          <w:b/>
          <w:sz w:val="28"/>
          <w:szCs w:val="28"/>
        </w:rPr>
        <w:t xml:space="preserve"> </w:t>
      </w:r>
      <w:r w:rsidRPr="00FA4DCF">
        <w:rPr>
          <w:sz w:val="28"/>
          <w:szCs w:val="28"/>
        </w:rPr>
        <w:t>Объектами благоустройства являются территория городского поселения с расположенными на ней элементами благоустройства в границах:</w:t>
      </w:r>
    </w:p>
    <w:p w:rsidR="004D4218" w:rsidRPr="00FA4DCF" w:rsidRDefault="004D4218" w:rsidP="00FA4DCF">
      <w:pPr>
        <w:suppressAutoHyphens w:val="0"/>
        <w:ind w:firstLine="567"/>
        <w:contextualSpacing/>
        <w:jc w:val="both"/>
        <w:rPr>
          <w:sz w:val="28"/>
          <w:szCs w:val="28"/>
        </w:rPr>
      </w:pPr>
      <w:r w:rsidRPr="00FA4DCF">
        <w:rPr>
          <w:sz w:val="28"/>
          <w:szCs w:val="28"/>
        </w:rPr>
        <w:t>земельных участков, находящихся в частной собственности;</w:t>
      </w:r>
    </w:p>
    <w:p w:rsidR="004D4218" w:rsidRPr="00FA4DCF" w:rsidRDefault="004D4218" w:rsidP="00FA4DCF">
      <w:pPr>
        <w:suppressAutoHyphens w:val="0"/>
        <w:ind w:firstLine="567"/>
        <w:contextualSpacing/>
        <w:jc w:val="both"/>
        <w:rPr>
          <w:sz w:val="28"/>
          <w:szCs w:val="28"/>
        </w:rPr>
      </w:pPr>
      <w:r w:rsidRPr="00FA4DCF">
        <w:rPr>
          <w:sz w:val="28"/>
          <w:szCs w:val="28"/>
        </w:rPr>
        <w:t>земельных участков, находящихся в федеральной собственности;</w:t>
      </w:r>
    </w:p>
    <w:p w:rsidR="004D4218" w:rsidRPr="00FA4DCF" w:rsidRDefault="004D4218" w:rsidP="00FA4DCF">
      <w:pPr>
        <w:suppressAutoHyphens w:val="0"/>
        <w:ind w:firstLine="567"/>
        <w:contextualSpacing/>
        <w:jc w:val="both"/>
        <w:rPr>
          <w:sz w:val="28"/>
          <w:szCs w:val="28"/>
        </w:rPr>
      </w:pPr>
      <w:r w:rsidRPr="00FA4DCF">
        <w:rPr>
          <w:sz w:val="28"/>
          <w:szCs w:val="28"/>
        </w:rPr>
        <w:t>земельных участков, находящихся в собственности городского поселения;</w:t>
      </w:r>
    </w:p>
    <w:p w:rsidR="004D4218" w:rsidRPr="00FA4DCF" w:rsidRDefault="004D4218" w:rsidP="00FA4DCF">
      <w:pPr>
        <w:suppressAutoHyphens w:val="0"/>
        <w:ind w:firstLine="567"/>
        <w:contextualSpacing/>
        <w:jc w:val="both"/>
        <w:rPr>
          <w:sz w:val="28"/>
          <w:szCs w:val="28"/>
        </w:rPr>
      </w:pPr>
      <w:r w:rsidRPr="00FA4DCF">
        <w:rPr>
          <w:sz w:val="28"/>
          <w:szCs w:val="28"/>
        </w:rPr>
        <w:t>земельных участков и земель, государственная собственность на которые не разграничена.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6. В целях реализации настоящих правил используются следующие </w:t>
      </w:r>
      <w:r w:rsidRPr="00FA4DCF">
        <w:rPr>
          <w:sz w:val="28"/>
          <w:szCs w:val="28"/>
        </w:rPr>
        <w:lastRenderedPageBreak/>
        <w:t>основные понятия: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 объекты благоустройства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D4218" w:rsidRPr="00FA4DCF" w:rsidRDefault="004D4218" w:rsidP="00FA4DCF">
      <w:pPr>
        <w:suppressAutoHyphens w:val="0"/>
        <w:autoSpaceDE w:val="0"/>
        <w:autoSpaceDN w:val="0"/>
        <w:adjustRightInd w:val="0"/>
        <w:ind w:firstLine="567"/>
        <w:contextualSpacing/>
        <w:jc w:val="both"/>
        <w:rPr>
          <w:sz w:val="28"/>
          <w:szCs w:val="28"/>
          <w:lang w:eastAsia="ru-RU"/>
        </w:rPr>
      </w:pPr>
      <w:r w:rsidRPr="00FA4DCF">
        <w:rPr>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D4218" w:rsidRPr="00FA4DCF" w:rsidRDefault="004D4218" w:rsidP="00FA4DCF">
      <w:pPr>
        <w:widowControl w:val="0"/>
        <w:autoSpaceDE w:val="0"/>
        <w:autoSpaceDN w:val="0"/>
        <w:adjustRightInd w:val="0"/>
        <w:ind w:firstLine="567"/>
        <w:contextualSpacing/>
        <w:jc w:val="both"/>
        <w:rPr>
          <w:color w:val="000000"/>
          <w:sz w:val="28"/>
          <w:szCs w:val="28"/>
        </w:rPr>
      </w:pPr>
      <w:r w:rsidRPr="00FA4DCF">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Pr="00FA4DCF">
        <w:rPr>
          <w:sz w:val="28"/>
          <w:szCs w:val="28"/>
        </w:rPr>
        <w:lastRenderedPageBreak/>
        <w:t>производственных, промышленных и коммунально-складских зонах (районах);</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10) проезд – дорога, примыкающая к проезжим частям жилых и магистральных улиц, разворотным площадкам;</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12) дождеприемный колодец – сооружение на канализационной сети, предназначенное для приема и отвода дождевых и талых вод;</w:t>
      </w:r>
    </w:p>
    <w:p w:rsidR="004D4218" w:rsidRPr="00FA4DCF" w:rsidRDefault="004D4218" w:rsidP="00FA4DCF">
      <w:pPr>
        <w:widowControl w:val="0"/>
        <w:autoSpaceDE w:val="0"/>
        <w:autoSpaceDN w:val="0"/>
        <w:adjustRightInd w:val="0"/>
        <w:ind w:firstLine="567"/>
        <w:contextualSpacing/>
        <w:jc w:val="both"/>
        <w:rPr>
          <w:color w:val="000000"/>
          <w:sz w:val="28"/>
          <w:szCs w:val="28"/>
        </w:rPr>
      </w:pPr>
      <w:r w:rsidRPr="00FA4DCF">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4D4218" w:rsidRPr="00FA4DCF" w:rsidRDefault="004D4218" w:rsidP="00FA4DCF">
      <w:pPr>
        <w:ind w:firstLine="567"/>
        <w:contextualSpacing/>
        <w:jc w:val="both"/>
        <w:rPr>
          <w:sz w:val="28"/>
          <w:szCs w:val="28"/>
        </w:rPr>
      </w:pPr>
      <w:r w:rsidRPr="00FA4DCF">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17) уничтожение зеленых насаждений – повреждение зеленых насаждений, повлекшее прекращение их роста;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18) компенсационное озеленение – воспроизводство зеленых насаждений взамен уничтоженных или поврежденных;</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Pr="00FA4DCF">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lastRenderedPageBreak/>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28) ночное время – период времени с 22:00 до 07:00 часов по местному времени;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30) бункер - мусоросборник, предназначенный для складирования крупногабаритных отходов;</w:t>
      </w:r>
    </w:p>
    <w:p w:rsidR="004D4218" w:rsidRPr="00FA4DCF" w:rsidRDefault="004D4218" w:rsidP="00FA4DCF">
      <w:pPr>
        <w:suppressAutoHyphens w:val="0"/>
        <w:autoSpaceDE w:val="0"/>
        <w:autoSpaceDN w:val="0"/>
        <w:adjustRightInd w:val="0"/>
        <w:ind w:firstLine="567"/>
        <w:contextualSpacing/>
        <w:jc w:val="both"/>
        <w:rPr>
          <w:sz w:val="28"/>
          <w:szCs w:val="28"/>
        </w:rPr>
      </w:pPr>
      <w:r w:rsidRPr="00FA4DCF">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32) урны для мусора - емкости, предназначенные для сбора в них отходов потребления и устанавливаемые на территории городского поселения около административных и социальных зданий и сооружений, в местах общего пользования (улицах, парках, скверах) и иных объектах;</w:t>
      </w:r>
    </w:p>
    <w:p w:rsidR="004D4218" w:rsidRPr="00FA4DCF" w:rsidRDefault="004D4218" w:rsidP="00FA4DCF">
      <w:pPr>
        <w:suppressAutoHyphens w:val="0"/>
        <w:autoSpaceDE w:val="0"/>
        <w:autoSpaceDN w:val="0"/>
        <w:adjustRightInd w:val="0"/>
        <w:ind w:firstLine="567"/>
        <w:contextualSpacing/>
        <w:jc w:val="both"/>
        <w:rPr>
          <w:sz w:val="28"/>
          <w:szCs w:val="28"/>
          <w:lang w:eastAsia="ru-RU"/>
        </w:rPr>
      </w:pPr>
      <w:r w:rsidRPr="00FA4DCF">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37) погрузка твердых коммунальных отходов - перемещение твердых </w:t>
      </w:r>
      <w:r w:rsidRPr="00FA4DCF">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40) животное без владельца - животное, которое не имеет владельца или владелец которого неизвестен (безнадзорные животные);</w:t>
      </w:r>
    </w:p>
    <w:p w:rsidR="004D4218" w:rsidRPr="00FA4DCF" w:rsidRDefault="004D4218" w:rsidP="00FA4DCF">
      <w:pPr>
        <w:suppressAutoHyphens w:val="0"/>
        <w:autoSpaceDE w:val="0"/>
        <w:autoSpaceDN w:val="0"/>
        <w:adjustRightInd w:val="0"/>
        <w:ind w:firstLine="567"/>
        <w:contextualSpacing/>
        <w:jc w:val="both"/>
        <w:rPr>
          <w:sz w:val="28"/>
          <w:szCs w:val="28"/>
          <w:lang w:eastAsia="ru-RU"/>
        </w:rPr>
      </w:pPr>
      <w:r w:rsidRPr="00FA4DCF">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FA4DCF">
        <w:rPr>
          <w:sz w:val="28"/>
          <w:szCs w:val="28"/>
        </w:rPr>
        <w:t>;</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44) отлов безнадзорных животных – мероприятия по регулированию численности безнадзорных животных.</w:t>
      </w:r>
    </w:p>
    <w:p w:rsidR="004D4218" w:rsidRPr="00FA4DCF" w:rsidRDefault="004D4218" w:rsidP="00FA4DCF">
      <w:pPr>
        <w:shd w:val="clear" w:color="auto" w:fill="FFFFFF"/>
        <w:suppressAutoHyphens w:val="0"/>
        <w:ind w:firstLine="567"/>
        <w:contextualSpacing/>
        <w:jc w:val="both"/>
        <w:rPr>
          <w:sz w:val="27"/>
          <w:szCs w:val="27"/>
          <w:lang w:eastAsia="ru-RU"/>
        </w:rPr>
      </w:pPr>
      <w:r w:rsidRPr="00FA4DCF">
        <w:rPr>
          <w:sz w:val="28"/>
          <w:szCs w:val="28"/>
          <w:lang w:eastAsia="ru-RU"/>
        </w:rPr>
        <w:t>7. Благоустройство территорий может достигаться путем реализации следующих принципов:</w:t>
      </w:r>
    </w:p>
    <w:p w:rsidR="004D4218" w:rsidRPr="00FA4DCF" w:rsidRDefault="004D4218" w:rsidP="00FA4DCF">
      <w:pPr>
        <w:shd w:val="clear" w:color="auto" w:fill="FFFFFF"/>
        <w:suppressAutoHyphens w:val="0"/>
        <w:ind w:firstLine="567"/>
        <w:contextualSpacing/>
        <w:jc w:val="both"/>
        <w:rPr>
          <w:sz w:val="27"/>
          <w:szCs w:val="27"/>
          <w:lang w:eastAsia="ru-RU"/>
        </w:rPr>
      </w:pPr>
      <w:r w:rsidRPr="00FA4DCF">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4D4218" w:rsidRPr="00FA4DCF" w:rsidRDefault="004D4218" w:rsidP="00FA4DCF">
      <w:pPr>
        <w:shd w:val="clear" w:color="auto" w:fill="FFFFFF"/>
        <w:suppressAutoHyphens w:val="0"/>
        <w:ind w:firstLine="567"/>
        <w:contextualSpacing/>
        <w:jc w:val="both"/>
        <w:rPr>
          <w:sz w:val="27"/>
          <w:szCs w:val="27"/>
          <w:lang w:eastAsia="ru-RU"/>
        </w:rPr>
      </w:pPr>
      <w:r w:rsidRPr="00FA4DCF">
        <w:rPr>
          <w:sz w:val="28"/>
          <w:szCs w:val="28"/>
          <w:lang w:eastAsia="ru-RU"/>
        </w:rPr>
        <w:t>принцип комфортной организации пешеходной среды - создание в городском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4D4218" w:rsidRPr="00FA4DCF" w:rsidRDefault="004D4218" w:rsidP="00FA4DCF">
      <w:pPr>
        <w:shd w:val="clear" w:color="auto" w:fill="FFFFFF"/>
        <w:suppressAutoHyphens w:val="0"/>
        <w:ind w:firstLine="567"/>
        <w:contextualSpacing/>
        <w:jc w:val="both"/>
        <w:rPr>
          <w:sz w:val="27"/>
          <w:szCs w:val="27"/>
          <w:lang w:eastAsia="ru-RU"/>
        </w:rPr>
      </w:pPr>
      <w:r w:rsidRPr="00FA4DCF">
        <w:rPr>
          <w:sz w:val="28"/>
          <w:szCs w:val="28"/>
          <w:lang w:eastAsia="ru-RU"/>
        </w:rPr>
        <w:t xml:space="preserve">принцип комфортной мобильности - наличие у жителей городского поселения сопоставимых по скорости и уровню комфорта возможностей </w:t>
      </w:r>
      <w:r w:rsidRPr="00FA4DCF">
        <w:rPr>
          <w:sz w:val="28"/>
          <w:szCs w:val="28"/>
          <w:lang w:eastAsia="ru-RU"/>
        </w:rPr>
        <w:lastRenderedPageBreak/>
        <w:t>доступа к основным точкам притяжения в городском поселении при помощи различных видов транспорта (личный автотранспорт, различные виды общественного транспорта, велосипед);</w:t>
      </w:r>
    </w:p>
    <w:p w:rsidR="004D4218" w:rsidRPr="00FA4DCF" w:rsidRDefault="004D4218" w:rsidP="00FA4DCF">
      <w:pPr>
        <w:shd w:val="clear" w:color="auto" w:fill="FFFFFF"/>
        <w:suppressAutoHyphens w:val="0"/>
        <w:ind w:firstLine="567"/>
        <w:contextualSpacing/>
        <w:jc w:val="both"/>
        <w:rPr>
          <w:sz w:val="27"/>
          <w:szCs w:val="27"/>
          <w:lang w:eastAsia="ru-RU"/>
        </w:rPr>
      </w:pPr>
      <w:r w:rsidRPr="00FA4DCF">
        <w:rPr>
          <w:sz w:val="28"/>
          <w:szCs w:val="28"/>
          <w:lang w:eastAsia="ru-RU"/>
        </w:rPr>
        <w:t>принцип комфортной среды для общения - гармоничное размещение в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4D4218" w:rsidRPr="00FA4DCF" w:rsidRDefault="004D4218" w:rsidP="00FA4DCF">
      <w:pPr>
        <w:shd w:val="clear" w:color="auto" w:fill="FFFFFF"/>
        <w:suppressAutoHyphens w:val="0"/>
        <w:ind w:firstLine="567"/>
        <w:contextualSpacing/>
        <w:jc w:val="both"/>
        <w:rPr>
          <w:sz w:val="27"/>
          <w:szCs w:val="27"/>
          <w:lang w:eastAsia="ru-RU"/>
        </w:rPr>
      </w:pPr>
      <w:r w:rsidRPr="00FA4DCF">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D4218" w:rsidRPr="00FA4DCF" w:rsidRDefault="004D4218" w:rsidP="00FA4DCF">
      <w:pPr>
        <w:widowControl w:val="0"/>
        <w:autoSpaceDE w:val="0"/>
        <w:autoSpaceDN w:val="0"/>
        <w:adjustRightInd w:val="0"/>
        <w:ind w:firstLine="567"/>
        <w:contextualSpacing/>
        <w:jc w:val="both"/>
        <w:rPr>
          <w:sz w:val="28"/>
          <w:szCs w:val="28"/>
        </w:rPr>
      </w:pPr>
    </w:p>
    <w:p w:rsidR="004D4218" w:rsidRPr="00FA4DCF" w:rsidRDefault="004D4218" w:rsidP="00FA4DCF">
      <w:pPr>
        <w:tabs>
          <w:tab w:val="right" w:pos="10212"/>
        </w:tabs>
        <w:ind w:firstLine="567"/>
        <w:contextualSpacing/>
        <w:jc w:val="center"/>
        <w:rPr>
          <w:b/>
          <w:bCs/>
          <w:sz w:val="28"/>
          <w:szCs w:val="28"/>
        </w:rPr>
      </w:pPr>
      <w:r w:rsidRPr="00FA4DCF">
        <w:rPr>
          <w:b/>
          <w:bCs/>
          <w:sz w:val="28"/>
          <w:szCs w:val="28"/>
          <w:lang w:val="en-US"/>
        </w:rPr>
        <w:t>II</w:t>
      </w:r>
      <w:r w:rsidRPr="00FA4DCF">
        <w:rPr>
          <w:b/>
          <w:bCs/>
          <w:sz w:val="28"/>
          <w:szCs w:val="28"/>
        </w:rPr>
        <w:t>. Требования к объектам и элементам благоустройства</w:t>
      </w:r>
    </w:p>
    <w:p w:rsidR="004D4218" w:rsidRPr="00FA4DCF" w:rsidRDefault="004D4218" w:rsidP="00FA4DCF">
      <w:pPr>
        <w:tabs>
          <w:tab w:val="right" w:pos="10212"/>
        </w:tabs>
        <w:ind w:firstLine="567"/>
        <w:contextualSpacing/>
        <w:jc w:val="center"/>
        <w:rPr>
          <w:bCs/>
          <w:sz w:val="28"/>
          <w:szCs w:val="28"/>
        </w:rPr>
      </w:pPr>
    </w:p>
    <w:p w:rsidR="004D4218" w:rsidRPr="00FA4DCF" w:rsidRDefault="004D4218" w:rsidP="00FA4DCF">
      <w:pPr>
        <w:pStyle w:val="a9"/>
        <w:spacing w:after="0" w:line="240" w:lineRule="auto"/>
        <w:ind w:left="0" w:firstLine="567"/>
        <w:jc w:val="center"/>
        <w:rPr>
          <w:rFonts w:ascii="Times New Roman" w:hAnsi="Times New Roman" w:cs="Times New Roman"/>
          <w:b/>
          <w:sz w:val="28"/>
          <w:szCs w:val="28"/>
        </w:rPr>
      </w:pPr>
      <w:r w:rsidRPr="00FA4DCF">
        <w:rPr>
          <w:rFonts w:ascii="Times New Roman" w:hAnsi="Times New Roman" w:cs="Times New Roman"/>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D4218" w:rsidRPr="00FA4DCF" w:rsidRDefault="004D4218" w:rsidP="00FA4DCF">
      <w:pPr>
        <w:suppressAutoHyphens w:val="0"/>
        <w:ind w:firstLine="567"/>
        <w:jc w:val="both"/>
        <w:rPr>
          <w:sz w:val="28"/>
          <w:szCs w:val="28"/>
        </w:rPr>
      </w:pPr>
      <w:r w:rsidRPr="00FA4DCF">
        <w:rPr>
          <w:sz w:val="28"/>
          <w:szCs w:val="28"/>
        </w:rPr>
        <w:t>8. Содержание территорий городского поселения и мероприятия по развитию благоустройства осуществляются в соответствии с настоящими правилами благоустройства.</w:t>
      </w:r>
    </w:p>
    <w:p w:rsidR="004D4218" w:rsidRPr="00FA4DCF" w:rsidRDefault="004D4218" w:rsidP="00FA4DCF">
      <w:pPr>
        <w:pStyle w:val="a9"/>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9. Объектами благоустройства в целях настоящих правил являются:</w:t>
      </w:r>
    </w:p>
    <w:p w:rsidR="004D4218" w:rsidRPr="00FA4DCF" w:rsidRDefault="004D4218" w:rsidP="00FA4DCF">
      <w:pPr>
        <w:pStyle w:val="pboth"/>
        <w:spacing w:before="0" w:beforeAutospacing="0" w:after="0" w:afterAutospacing="0"/>
        <w:jc w:val="both"/>
        <w:textAlignment w:val="baseline"/>
        <w:rPr>
          <w:color w:val="000000"/>
          <w:sz w:val="28"/>
          <w:szCs w:val="28"/>
        </w:rPr>
      </w:pPr>
      <w:r w:rsidRPr="00FA4DCF">
        <w:rPr>
          <w:color w:val="000000"/>
          <w:sz w:val="28"/>
          <w:szCs w:val="28"/>
        </w:rPr>
        <w:t>детские площадки, спортивные и другие площадки отдыха и досуга;</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1" w:name="100015"/>
      <w:bookmarkEnd w:id="1"/>
      <w:r w:rsidRPr="00FA4DCF">
        <w:rPr>
          <w:color w:val="000000"/>
          <w:sz w:val="28"/>
          <w:szCs w:val="28"/>
        </w:rPr>
        <w:t>площадки для выгула и дрессировки собак;</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2" w:name="100016"/>
      <w:bookmarkEnd w:id="2"/>
      <w:r w:rsidRPr="00FA4DCF">
        <w:rPr>
          <w:color w:val="000000"/>
          <w:sz w:val="28"/>
          <w:szCs w:val="28"/>
        </w:rPr>
        <w:t>площадки автостоянок;</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3" w:name="100017"/>
      <w:bookmarkEnd w:id="3"/>
      <w:r w:rsidRPr="00FA4DCF">
        <w:rPr>
          <w:color w:val="000000"/>
          <w:sz w:val="28"/>
          <w:szCs w:val="28"/>
        </w:rPr>
        <w:t>улицы (в том числе пешеходные) и дороги;</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4" w:name="100018"/>
      <w:bookmarkEnd w:id="4"/>
      <w:r w:rsidRPr="00FA4DCF">
        <w:rPr>
          <w:color w:val="000000"/>
          <w:sz w:val="28"/>
          <w:szCs w:val="28"/>
        </w:rPr>
        <w:t>парки, скверы, иные зеленые зоны;</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5" w:name="100019"/>
      <w:bookmarkEnd w:id="5"/>
      <w:r w:rsidRPr="00FA4DCF">
        <w:rPr>
          <w:color w:val="000000"/>
          <w:sz w:val="28"/>
          <w:szCs w:val="28"/>
        </w:rPr>
        <w:t>площади, набережные и другие территории;</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6" w:name="100020"/>
      <w:bookmarkEnd w:id="6"/>
      <w:r w:rsidRPr="00FA4DCF">
        <w:rPr>
          <w:color w:val="000000"/>
          <w:sz w:val="28"/>
          <w:szCs w:val="28"/>
        </w:rPr>
        <w:t>технические зоны транспортных, инженерных коммуникаций, водоохранные зоны;</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7" w:name="100021"/>
      <w:bookmarkEnd w:id="7"/>
      <w:r w:rsidRPr="00FA4DCF">
        <w:rPr>
          <w:color w:val="000000"/>
          <w:sz w:val="28"/>
          <w:szCs w:val="28"/>
        </w:rPr>
        <w:t>контейнерные площадки и площадки для складирования отдельных групп коммунальных отходов.</w:t>
      </w:r>
    </w:p>
    <w:p w:rsidR="004D4218" w:rsidRPr="00FA4DCF" w:rsidRDefault="004D4218" w:rsidP="00FA4DCF">
      <w:pPr>
        <w:pStyle w:val="a9"/>
        <w:numPr>
          <w:ilvl w:val="0"/>
          <w:numId w:val="4"/>
        </w:numPr>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Элементами благоустройства в целях настоящих правил являются:</w:t>
      </w:r>
    </w:p>
    <w:p w:rsidR="004D4218" w:rsidRPr="00FA4DCF" w:rsidRDefault="004D4218" w:rsidP="00FA4DCF">
      <w:pPr>
        <w:pStyle w:val="pboth"/>
        <w:spacing w:before="0" w:beforeAutospacing="0" w:after="0" w:afterAutospacing="0"/>
        <w:jc w:val="both"/>
        <w:textAlignment w:val="baseline"/>
        <w:rPr>
          <w:color w:val="000000"/>
          <w:sz w:val="28"/>
          <w:szCs w:val="28"/>
        </w:rPr>
      </w:pPr>
      <w:r w:rsidRPr="00FA4DCF">
        <w:rPr>
          <w:color w:val="000000"/>
          <w:sz w:val="28"/>
          <w:szCs w:val="28"/>
        </w:rPr>
        <w:t>элементы озеленения;</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8" w:name="100024"/>
      <w:bookmarkEnd w:id="8"/>
      <w:r w:rsidRPr="00FA4DCF">
        <w:rPr>
          <w:color w:val="000000"/>
          <w:sz w:val="28"/>
          <w:szCs w:val="28"/>
        </w:rPr>
        <w:t>покрытия;</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9" w:name="100025"/>
      <w:bookmarkEnd w:id="9"/>
      <w:r w:rsidRPr="00FA4DCF">
        <w:rPr>
          <w:color w:val="000000"/>
          <w:sz w:val="28"/>
          <w:szCs w:val="28"/>
        </w:rPr>
        <w:t>ограждения (заборы);</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10" w:name="100026"/>
      <w:bookmarkEnd w:id="10"/>
      <w:r w:rsidRPr="00FA4DCF">
        <w:rPr>
          <w:color w:val="000000"/>
          <w:sz w:val="28"/>
          <w:szCs w:val="28"/>
        </w:rPr>
        <w:t>водные устройства;</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11" w:name="100027"/>
      <w:bookmarkEnd w:id="11"/>
      <w:r w:rsidRPr="00FA4DCF">
        <w:rPr>
          <w:color w:val="000000"/>
          <w:sz w:val="28"/>
          <w:szCs w:val="28"/>
        </w:rPr>
        <w:t>уличное коммунально-бытовое и техническое оборудование;</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12" w:name="100028"/>
      <w:bookmarkEnd w:id="12"/>
      <w:r w:rsidRPr="00FA4DCF">
        <w:rPr>
          <w:color w:val="000000"/>
          <w:sz w:val="28"/>
          <w:szCs w:val="28"/>
        </w:rPr>
        <w:t>игровое и спортивное оборудование;</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13" w:name="100029"/>
      <w:bookmarkEnd w:id="13"/>
      <w:r w:rsidRPr="00FA4DCF">
        <w:rPr>
          <w:color w:val="000000"/>
          <w:sz w:val="28"/>
          <w:szCs w:val="28"/>
        </w:rPr>
        <w:t>элементы освещения;</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14" w:name="100030"/>
      <w:bookmarkEnd w:id="14"/>
      <w:r w:rsidRPr="00FA4DCF">
        <w:rPr>
          <w:color w:val="000000"/>
          <w:sz w:val="28"/>
          <w:szCs w:val="28"/>
        </w:rPr>
        <w:t>средства размещения информации и рекламные конструкции;</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15" w:name="100031"/>
      <w:bookmarkEnd w:id="15"/>
      <w:r w:rsidRPr="00FA4DCF">
        <w:rPr>
          <w:color w:val="000000"/>
          <w:sz w:val="28"/>
          <w:szCs w:val="28"/>
        </w:rPr>
        <w:t>малые архитектурные формы и городская мебель;</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16" w:name="100032"/>
      <w:bookmarkEnd w:id="16"/>
      <w:r w:rsidRPr="00FA4DCF">
        <w:rPr>
          <w:color w:val="000000"/>
          <w:sz w:val="28"/>
          <w:szCs w:val="28"/>
        </w:rPr>
        <w:t>некапитальные нестационарные сооружения;</w:t>
      </w:r>
    </w:p>
    <w:p w:rsidR="004D4218" w:rsidRPr="00FA4DCF" w:rsidRDefault="004D4218" w:rsidP="00FA4DCF">
      <w:pPr>
        <w:pStyle w:val="pboth"/>
        <w:spacing w:before="0" w:beforeAutospacing="0" w:after="0" w:afterAutospacing="0"/>
        <w:jc w:val="both"/>
        <w:textAlignment w:val="baseline"/>
        <w:rPr>
          <w:color w:val="000000"/>
          <w:sz w:val="28"/>
          <w:szCs w:val="28"/>
        </w:rPr>
      </w:pPr>
      <w:bookmarkStart w:id="17" w:name="100033"/>
      <w:bookmarkEnd w:id="17"/>
      <w:r w:rsidRPr="00FA4DCF">
        <w:rPr>
          <w:color w:val="000000"/>
          <w:sz w:val="28"/>
          <w:szCs w:val="28"/>
        </w:rPr>
        <w:lastRenderedPageBreak/>
        <w:t>элементы объектов капитального строительства.</w:t>
      </w:r>
    </w:p>
    <w:p w:rsidR="004D4218" w:rsidRPr="00FA4DCF" w:rsidRDefault="004D4218" w:rsidP="00FA4DCF">
      <w:pPr>
        <w:widowControl w:val="0"/>
        <w:suppressAutoHyphens w:val="0"/>
        <w:autoSpaceDE w:val="0"/>
        <w:autoSpaceDN w:val="0"/>
        <w:adjustRightInd w:val="0"/>
        <w:ind w:firstLine="567"/>
        <w:contextualSpacing/>
        <w:jc w:val="both"/>
        <w:rPr>
          <w:sz w:val="28"/>
          <w:szCs w:val="28"/>
        </w:rPr>
      </w:pPr>
      <w:r w:rsidRPr="00FA4DCF">
        <w:rPr>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городского поселения.</w:t>
      </w:r>
    </w:p>
    <w:p w:rsidR="004D4218" w:rsidRPr="00FA4DCF" w:rsidRDefault="004D4218" w:rsidP="00FA4DCF">
      <w:pPr>
        <w:widowControl w:val="0"/>
        <w:suppressAutoHyphens w:val="0"/>
        <w:autoSpaceDE w:val="0"/>
        <w:autoSpaceDN w:val="0"/>
        <w:adjustRightInd w:val="0"/>
        <w:ind w:firstLine="567"/>
        <w:contextualSpacing/>
        <w:jc w:val="both"/>
        <w:rPr>
          <w:color w:val="000000"/>
          <w:sz w:val="28"/>
          <w:szCs w:val="28"/>
        </w:rPr>
      </w:pPr>
      <w:r w:rsidRPr="00FA4DCF">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D4218" w:rsidRPr="00FA4DCF" w:rsidRDefault="004D4218" w:rsidP="00FA4DCF">
      <w:pPr>
        <w:widowControl w:val="0"/>
        <w:suppressAutoHyphens w:val="0"/>
        <w:autoSpaceDE w:val="0"/>
        <w:autoSpaceDN w:val="0"/>
        <w:adjustRightInd w:val="0"/>
        <w:ind w:firstLine="567"/>
        <w:contextualSpacing/>
        <w:jc w:val="both"/>
        <w:rPr>
          <w:color w:val="000000"/>
          <w:sz w:val="28"/>
          <w:szCs w:val="28"/>
        </w:rPr>
      </w:pPr>
      <w:r w:rsidRPr="00FA4DCF">
        <w:rPr>
          <w:color w:val="000000"/>
          <w:sz w:val="28"/>
          <w:szCs w:val="28"/>
        </w:rPr>
        <w:t>13.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D4218" w:rsidRPr="00FA4DCF" w:rsidRDefault="004D4218" w:rsidP="00FA4DCF">
      <w:pPr>
        <w:widowControl w:val="0"/>
        <w:suppressAutoHyphens w:val="0"/>
        <w:autoSpaceDE w:val="0"/>
        <w:autoSpaceDN w:val="0"/>
        <w:adjustRightInd w:val="0"/>
        <w:ind w:firstLine="567"/>
        <w:contextualSpacing/>
        <w:jc w:val="both"/>
        <w:rPr>
          <w:color w:val="000000"/>
          <w:sz w:val="28"/>
          <w:szCs w:val="28"/>
        </w:rPr>
      </w:pPr>
      <w:r w:rsidRPr="00FA4DCF">
        <w:rPr>
          <w:color w:val="000000"/>
          <w:sz w:val="28"/>
          <w:szCs w:val="28"/>
        </w:rPr>
        <w:t xml:space="preserve">14. </w:t>
      </w:r>
      <w:r w:rsidRPr="00FA4DCF">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поселения.</w:t>
      </w:r>
    </w:p>
    <w:p w:rsidR="004D4218" w:rsidRPr="00FA4DCF" w:rsidRDefault="004D4218" w:rsidP="00FA4DCF">
      <w:pPr>
        <w:pStyle w:val="a9"/>
        <w:widowControl w:val="0"/>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ind w:firstLine="567"/>
        <w:jc w:val="center"/>
        <w:outlineLvl w:val="1"/>
        <w:rPr>
          <w:rFonts w:eastAsia="MS Gothic"/>
          <w:b/>
          <w:sz w:val="28"/>
          <w:szCs w:val="28"/>
        </w:rPr>
      </w:pPr>
      <w:bookmarkStart w:id="18" w:name="_Toc402276770"/>
      <w:r w:rsidRPr="00FA4DCF">
        <w:rPr>
          <w:rFonts w:eastAsia="MS Gothic"/>
          <w:b/>
          <w:sz w:val="28"/>
          <w:szCs w:val="28"/>
        </w:rPr>
        <w:t>Улично-дорожная сеть</w:t>
      </w:r>
      <w:bookmarkEnd w:id="18"/>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16. Разработка проекта благоустройства на территориях транспортных и инженерных коммуникаций городского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bookmarkStart w:id="19" w:name="_Toc402276771"/>
      <w:r w:rsidRPr="00FA4DCF">
        <w:rPr>
          <w:rFonts w:ascii="Times New Roman" w:eastAsia="MS Gothic" w:hAnsi="Times New Roman" w:cs="Times New Roman"/>
          <w:b/>
          <w:sz w:val="28"/>
          <w:szCs w:val="28"/>
        </w:rPr>
        <w:t>Улицы и дороги</w:t>
      </w:r>
      <w:bookmarkEnd w:id="19"/>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17. Мероприятия, направленные на благоустройство автомобильных </w:t>
      </w:r>
      <w:r w:rsidRPr="00FA4DCF">
        <w:rPr>
          <w:rFonts w:ascii="Times New Roman" w:hAnsi="Times New Roman" w:cs="Times New Roman"/>
          <w:sz w:val="28"/>
          <w:szCs w:val="28"/>
        </w:rPr>
        <w:lastRenderedPageBreak/>
        <w:t>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19. Виды и конструкции дорожного покрытия проектируются с учетом категории улицы и обеспечением безопасности движения.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bookmarkStart w:id="20" w:name="_Toc402276772"/>
      <w:r w:rsidRPr="00FA4DCF">
        <w:rPr>
          <w:rFonts w:ascii="Times New Roman" w:eastAsia="MS Gothic" w:hAnsi="Times New Roman" w:cs="Times New Roman"/>
          <w:b/>
          <w:sz w:val="28"/>
          <w:szCs w:val="28"/>
        </w:rPr>
        <w:t>Площади</w:t>
      </w:r>
      <w:bookmarkEnd w:id="20"/>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24. В зависимости от функционального назначения площади на ней </w:t>
      </w:r>
      <w:r w:rsidRPr="00FA4DCF">
        <w:rPr>
          <w:rFonts w:ascii="Times New Roman" w:hAnsi="Times New Roman" w:cs="Times New Roman"/>
          <w:sz w:val="28"/>
          <w:szCs w:val="28"/>
        </w:rPr>
        <w:lastRenderedPageBreak/>
        <w:t>размещаются следующие дополнительные элементы благоустройства: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26.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4D4218" w:rsidRPr="00FA4DCF" w:rsidRDefault="004D4218" w:rsidP="00FA4DCF">
      <w:pPr>
        <w:pStyle w:val="a9"/>
        <w:spacing w:after="0" w:line="240" w:lineRule="auto"/>
        <w:ind w:left="0" w:firstLine="567"/>
        <w:jc w:val="both"/>
        <w:outlineLvl w:val="1"/>
        <w:rPr>
          <w:rFonts w:ascii="Times New Roman" w:eastAsia="MS Gothic" w:hAnsi="Times New Roman" w:cs="Times New Roman"/>
          <w:b/>
          <w:sz w:val="28"/>
          <w:szCs w:val="28"/>
        </w:rPr>
      </w:pPr>
      <w:bookmarkStart w:id="21" w:name="_Toc402276773"/>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r w:rsidRPr="00FA4DCF">
        <w:rPr>
          <w:rFonts w:ascii="Times New Roman" w:eastAsia="MS Gothic" w:hAnsi="Times New Roman" w:cs="Times New Roman"/>
          <w:b/>
          <w:sz w:val="28"/>
          <w:szCs w:val="28"/>
        </w:rPr>
        <w:t>Пешеходные переходы</w:t>
      </w:r>
      <w:bookmarkEnd w:id="21"/>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27.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28.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29.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ind w:firstLine="567"/>
        <w:jc w:val="center"/>
        <w:outlineLvl w:val="1"/>
        <w:rPr>
          <w:rFonts w:eastAsia="MS Gothic"/>
          <w:b/>
          <w:sz w:val="28"/>
          <w:szCs w:val="28"/>
        </w:rPr>
      </w:pPr>
      <w:bookmarkStart w:id="22" w:name="_Toc402276774"/>
    </w:p>
    <w:p w:rsidR="004D4218" w:rsidRPr="00FA4DCF" w:rsidRDefault="004D4218" w:rsidP="00FA4DCF">
      <w:pPr>
        <w:ind w:firstLine="567"/>
        <w:jc w:val="center"/>
        <w:outlineLvl w:val="1"/>
        <w:rPr>
          <w:rFonts w:eastAsia="MS Gothic"/>
          <w:b/>
          <w:sz w:val="28"/>
          <w:szCs w:val="28"/>
        </w:rPr>
      </w:pPr>
      <w:r w:rsidRPr="00FA4DCF">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30. На территории городского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магистральных коллекторов и трубопроводов;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кабелей высокого и низкого напряжения, слабых токов, линий высоковольтных передач.</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31.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w:t>
      </w:r>
      <w:r w:rsidRPr="00FA4DCF">
        <w:rPr>
          <w:rFonts w:ascii="Times New Roman" w:hAnsi="Times New Roman" w:cs="Times New Roman"/>
          <w:sz w:val="28"/>
          <w:szCs w:val="28"/>
        </w:rPr>
        <w:lastRenderedPageBreak/>
        <w:t>технических, имеющих отношение к обслуживанию и эксплуатации проходящих в технической зоне коммуникаций.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32.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33. Благоустройство полосы отвода железной дороги проектируется с учетом действующих строительных норм и правил.</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34. Береговая линия (граница водного объекта) определяется для: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рек, ручьев, каналов, озер, обводненного карьера – по среднемноголетнему уровню вод в период, когда они не покрыты льдом;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пруда, водохранилища – по нормальному подпорному уровню воды;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болота – по границе залежи торфа на нулевой глубине.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35. Разработка проекта благоустройства территорий водоохранных зон осуществляется в соответствии с водным </w:t>
      </w:r>
      <w:hyperlink r:id="rId10" w:history="1">
        <w:r w:rsidRPr="00FA4DCF">
          <w:rPr>
            <w:rFonts w:ascii="Times New Roman" w:hAnsi="Times New Roman" w:cs="Times New Roman"/>
            <w:sz w:val="28"/>
            <w:szCs w:val="28"/>
          </w:rPr>
          <w:t>законодательством</w:t>
        </w:r>
      </w:hyperlink>
      <w:r w:rsidRPr="00FA4DCF">
        <w:rPr>
          <w:rFonts w:ascii="Times New Roman" w:hAnsi="Times New Roman" w:cs="Times New Roman"/>
          <w:sz w:val="28"/>
          <w:szCs w:val="28"/>
        </w:rPr>
        <w:t xml:space="preserve"> Российской Федерации.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bookmarkStart w:id="23" w:name="_Toc402276775"/>
      <w:r w:rsidRPr="00FA4DCF">
        <w:rPr>
          <w:rFonts w:ascii="Times New Roman" w:eastAsia="MS Gothic" w:hAnsi="Times New Roman" w:cs="Times New Roman"/>
          <w:b/>
          <w:sz w:val="28"/>
          <w:szCs w:val="28"/>
        </w:rPr>
        <w:t>Детские площадки</w:t>
      </w:r>
      <w:bookmarkEnd w:id="23"/>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36.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37.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38.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39.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40.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поселении.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41.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w:t>
      </w:r>
      <w:r w:rsidR="00611EFE">
        <w:rPr>
          <w:rFonts w:ascii="Times New Roman" w:hAnsi="Times New Roman" w:cs="Times New Roman"/>
          <w:sz w:val="28"/>
          <w:szCs w:val="28"/>
        </w:rPr>
        <w:t>дки должна быть не менее 80 кв.</w:t>
      </w:r>
      <w:r w:rsidRPr="00FA4DCF">
        <w:rPr>
          <w:rFonts w:ascii="Times New Roman" w:hAnsi="Times New Roman" w:cs="Times New Roman"/>
          <w:sz w:val="28"/>
          <w:szCs w:val="28"/>
        </w:rPr>
        <w:t>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lastRenderedPageBreak/>
        <w:t>42.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43.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44.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45.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46. Для сопряжения поверхностей площадки и газона применяются садовые бортовые камни со скошенными или закругленными краями.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47.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48.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49.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50.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51. Материалы, из которых изготовлено оборудование, не должны оказывать вредное воздействие на здоровье людей, в том числе детей и </w:t>
      </w:r>
      <w:r w:rsidRPr="00FA4DCF">
        <w:rPr>
          <w:rFonts w:ascii="Times New Roman" w:hAnsi="Times New Roman" w:cs="Times New Roman"/>
          <w:sz w:val="28"/>
          <w:szCs w:val="28"/>
        </w:rPr>
        <w:lastRenderedPageBreak/>
        <w:t>окружающую среду в процессе эксплуатации.</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52.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53.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54.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D4218" w:rsidRPr="00FA4DCF" w:rsidRDefault="004D4218" w:rsidP="00FA4DCF">
      <w:pPr>
        <w:widowControl w:val="0"/>
        <w:tabs>
          <w:tab w:val="left" w:pos="993"/>
          <w:tab w:val="left" w:pos="1418"/>
        </w:tabs>
        <w:autoSpaceDE w:val="0"/>
        <w:autoSpaceDN w:val="0"/>
        <w:adjustRightInd w:val="0"/>
        <w:ind w:firstLine="567"/>
        <w:jc w:val="both"/>
        <w:rPr>
          <w:sz w:val="28"/>
          <w:szCs w:val="28"/>
        </w:rPr>
      </w:pPr>
      <w:r w:rsidRPr="00FA4DCF">
        <w:rPr>
          <w:sz w:val="28"/>
          <w:szCs w:val="28"/>
        </w:rPr>
        <w:t xml:space="preserve">55.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56.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57.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58.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59.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60.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61.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62.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w:t>
      </w:r>
      <w:r w:rsidRPr="00FA4DCF">
        <w:rPr>
          <w:rFonts w:ascii="Times New Roman" w:hAnsi="Times New Roman" w:cs="Times New Roman"/>
          <w:sz w:val="28"/>
          <w:szCs w:val="28"/>
        </w:rPr>
        <w:lastRenderedPageBreak/>
        <w:t>детей части оборудования должны быть закруглены.</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63. Крепление элементов оборудования должно исключать возможность их демонтажа без применения инструментов.</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64.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65. Не допускается наличие выступающих частей фундаментов, арматуры и элементов крепления. </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66.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67. Подвижные и неподвижные элементы оборудования не должны образовывать сдавливающих или режущих поверхностей, а также создавать возможность застревани</w:t>
      </w:r>
      <w:r w:rsidR="00611EFE">
        <w:rPr>
          <w:rFonts w:ascii="Times New Roman" w:hAnsi="Times New Roman" w:cs="Times New Roman"/>
          <w:sz w:val="28"/>
          <w:szCs w:val="28"/>
        </w:rPr>
        <w:t>я</w:t>
      </w:r>
      <w:r w:rsidRPr="00FA4DCF">
        <w:rPr>
          <w:rFonts w:ascii="Times New Roman" w:hAnsi="Times New Roman" w:cs="Times New Roman"/>
          <w:sz w:val="28"/>
          <w:szCs w:val="28"/>
        </w:rPr>
        <w:t xml:space="preserve"> тела, частей тела или одежды ребенка.</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68.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69. Песок в песочнице не должен содержать посторонних предметов, мусора, экскрементов животных, большого количества насекомых.</w:t>
      </w:r>
    </w:p>
    <w:p w:rsidR="004D4218" w:rsidRPr="00FA4DCF" w:rsidRDefault="004D4218" w:rsidP="00FA4DCF">
      <w:pPr>
        <w:pStyle w:val="a9"/>
        <w:widowControl w:val="0"/>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ind w:firstLine="567"/>
        <w:jc w:val="center"/>
        <w:outlineLvl w:val="1"/>
        <w:rPr>
          <w:rFonts w:eastAsia="MS Gothic"/>
          <w:b/>
          <w:sz w:val="28"/>
          <w:szCs w:val="28"/>
        </w:rPr>
      </w:pPr>
      <w:r w:rsidRPr="00FA4DCF">
        <w:rPr>
          <w:rFonts w:eastAsia="MS Gothic"/>
          <w:b/>
          <w:sz w:val="28"/>
          <w:szCs w:val="28"/>
        </w:rPr>
        <w:t>Площадки отдыха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70.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71.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w:t>
      </w:r>
      <w:r w:rsidRPr="00FA4DCF">
        <w:rPr>
          <w:rFonts w:ascii="Times New Roman" w:hAnsi="Times New Roman" w:cs="Times New Roman"/>
          <w:sz w:val="28"/>
          <w:szCs w:val="28"/>
        </w:rPr>
        <w:lastRenderedPageBreak/>
        <w:t>организация площадок-лужаек для отдыха на траве.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72.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73.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74. Функционирование осветительного оборудования обеспечивается в режиме освещения территории, на которой расположена площадка.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75. Минимальный размер площадки с установкой одного стола со скамьями для настольных игр устанавливается в пределах 12-15 кв. м.</w:t>
      </w:r>
    </w:p>
    <w:p w:rsidR="004D4218" w:rsidRPr="00FA4DCF" w:rsidRDefault="004D4218" w:rsidP="00FA4DCF">
      <w:pPr>
        <w:pStyle w:val="a9"/>
        <w:spacing w:after="0" w:line="240" w:lineRule="auto"/>
        <w:ind w:left="0" w:firstLine="567"/>
        <w:jc w:val="both"/>
        <w:outlineLvl w:val="1"/>
        <w:rPr>
          <w:rFonts w:ascii="Times New Roman" w:eastAsia="MS Gothic" w:hAnsi="Times New Roman" w:cs="Times New Roman"/>
          <w:sz w:val="28"/>
          <w:szCs w:val="28"/>
        </w:rPr>
      </w:pPr>
      <w:bookmarkStart w:id="24" w:name="_Toc402276777"/>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r w:rsidRPr="00FA4DCF">
        <w:rPr>
          <w:rFonts w:ascii="Times New Roman" w:eastAsia="MS Gothic" w:hAnsi="Times New Roman" w:cs="Times New Roman"/>
          <w:b/>
          <w:sz w:val="28"/>
          <w:szCs w:val="28"/>
        </w:rPr>
        <w:t>Спортивные площадки</w:t>
      </w:r>
      <w:bookmarkEnd w:id="24"/>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76.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77.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78.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79.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lastRenderedPageBreak/>
        <w:t>80.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4D4218" w:rsidRPr="00FA4DCF" w:rsidRDefault="004D4218" w:rsidP="00FA4DCF">
      <w:pPr>
        <w:pStyle w:val="a9"/>
        <w:spacing w:after="0" w:line="240" w:lineRule="auto"/>
        <w:ind w:left="0" w:firstLine="567"/>
        <w:jc w:val="both"/>
        <w:outlineLvl w:val="1"/>
        <w:rPr>
          <w:rFonts w:ascii="Times New Roman" w:eastAsia="MS Gothic" w:hAnsi="Times New Roman" w:cs="Times New Roman"/>
          <w:sz w:val="28"/>
          <w:szCs w:val="28"/>
        </w:rPr>
      </w:pPr>
      <w:bookmarkStart w:id="25" w:name="_Toc402276778"/>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r w:rsidRPr="00FA4DCF">
        <w:rPr>
          <w:rFonts w:ascii="Times New Roman" w:eastAsia="MS Gothic" w:hAnsi="Times New Roman" w:cs="Times New Roman"/>
          <w:b/>
          <w:sz w:val="28"/>
          <w:szCs w:val="28"/>
        </w:rPr>
        <w:t>Контейнерные площадки</w:t>
      </w:r>
      <w:bookmarkEnd w:id="25"/>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81.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82.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83</w:t>
      </w:r>
      <w:r w:rsidR="00611EFE">
        <w:rPr>
          <w:rFonts w:ascii="Times New Roman" w:hAnsi="Times New Roman" w:cs="Times New Roman"/>
          <w:sz w:val="28"/>
          <w:szCs w:val="28"/>
        </w:rPr>
        <w:t>.</w:t>
      </w:r>
      <w:r w:rsidRPr="00FA4DCF">
        <w:rPr>
          <w:rFonts w:ascii="Times New Roman" w:hAnsi="Times New Roman" w:cs="Times New Roman"/>
          <w:sz w:val="28"/>
          <w:szCs w:val="28"/>
        </w:rPr>
        <w:t xml:space="preserve">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4D4218" w:rsidRPr="00FA4DCF" w:rsidRDefault="004D4218" w:rsidP="00FA4DCF">
      <w:pPr>
        <w:suppressAutoHyphens w:val="0"/>
        <w:autoSpaceDE w:val="0"/>
        <w:autoSpaceDN w:val="0"/>
        <w:adjustRightInd w:val="0"/>
        <w:ind w:firstLine="567"/>
        <w:contextualSpacing/>
        <w:jc w:val="both"/>
        <w:rPr>
          <w:sz w:val="28"/>
          <w:szCs w:val="28"/>
          <w:lang w:eastAsia="ru-RU"/>
        </w:rPr>
      </w:pPr>
      <w:r w:rsidRPr="00FA4DCF">
        <w:rPr>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w:t>
      </w:r>
      <w:r w:rsidRPr="00FA4DCF">
        <w:rPr>
          <w:rFonts w:ascii="Times New Roman" w:hAnsi="Times New Roman" w:cs="Times New Roman"/>
          <w:sz w:val="28"/>
          <w:szCs w:val="28"/>
        </w:rPr>
        <w:lastRenderedPageBreak/>
        <w:t>оказание услуг по обращению с ТКО, заключенного с собственником ТКО.</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bookmarkStart w:id="26" w:name="_Toc402276779"/>
      <w:r w:rsidRPr="00FA4DCF">
        <w:rPr>
          <w:rFonts w:ascii="Times New Roman" w:eastAsia="MS Gothic" w:hAnsi="Times New Roman" w:cs="Times New Roman"/>
          <w:b/>
          <w:sz w:val="28"/>
          <w:szCs w:val="28"/>
        </w:rPr>
        <w:t xml:space="preserve">Площадки для выгула </w:t>
      </w:r>
      <w:bookmarkEnd w:id="26"/>
      <w:r w:rsidRPr="00FA4DCF">
        <w:rPr>
          <w:rFonts w:ascii="Times New Roman" w:eastAsia="MS Gothic" w:hAnsi="Times New Roman" w:cs="Times New Roman"/>
          <w:b/>
          <w:sz w:val="28"/>
          <w:szCs w:val="28"/>
        </w:rPr>
        <w:t>животных</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88</w:t>
      </w:r>
      <w:r w:rsidRPr="00FA4DCF">
        <w:rPr>
          <w:rFonts w:ascii="Times New Roman" w:hAnsi="Times New Roman" w:cs="Times New Roman"/>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4D4218" w:rsidRPr="00FA4DCF" w:rsidRDefault="004D4218" w:rsidP="00FA4DCF">
      <w:pPr>
        <w:suppressAutoHyphens w:val="0"/>
        <w:autoSpaceDE w:val="0"/>
        <w:autoSpaceDN w:val="0"/>
        <w:adjustRightInd w:val="0"/>
        <w:ind w:firstLine="567"/>
        <w:contextualSpacing/>
        <w:jc w:val="both"/>
        <w:rPr>
          <w:sz w:val="28"/>
          <w:szCs w:val="28"/>
          <w:lang w:eastAsia="ru-RU"/>
        </w:rPr>
      </w:pPr>
      <w:r w:rsidRPr="00FA4DCF">
        <w:rPr>
          <w:sz w:val="28"/>
          <w:szCs w:val="28"/>
          <w:lang w:eastAsia="ru-RU"/>
        </w:rPr>
        <w:t>На территории площадки должен быть установлен информационный стенд с правилами пользования площадкой.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bCs/>
          <w:sz w:val="28"/>
          <w:szCs w:val="28"/>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93. Озеленение проектируется из периметральных плотных посадок высокого кустарника в виде живой изгороди или вертикального озеленения.</w:t>
      </w:r>
    </w:p>
    <w:p w:rsidR="004D4218" w:rsidRPr="00FA4DCF" w:rsidRDefault="004D4218" w:rsidP="00FA4DCF">
      <w:pPr>
        <w:shd w:val="clear" w:color="auto" w:fill="FFFFFF"/>
        <w:ind w:firstLine="567"/>
        <w:jc w:val="both"/>
        <w:textAlignment w:val="baseline"/>
        <w:rPr>
          <w:color w:val="2D2D2D"/>
          <w:spacing w:val="2"/>
          <w:sz w:val="28"/>
          <w:szCs w:val="28"/>
        </w:rPr>
      </w:pPr>
      <w:r w:rsidRPr="00FA4DCF">
        <w:rPr>
          <w:sz w:val="28"/>
          <w:szCs w:val="28"/>
        </w:rPr>
        <w:t xml:space="preserve">94. </w:t>
      </w:r>
      <w:r w:rsidRPr="00FA4DCF">
        <w:rPr>
          <w:color w:val="2D2D2D"/>
          <w:spacing w:val="2"/>
          <w:sz w:val="28"/>
          <w:szCs w:val="28"/>
        </w:rPr>
        <w:t>Владельцам домашних животных не допускать загрязнения животными площадки для выгула животных. Уборка экскрементов, оставленных животными в этих местах, производится их владельцами немедленно.</w:t>
      </w:r>
    </w:p>
    <w:p w:rsidR="004D4218" w:rsidRPr="00FA4DCF" w:rsidRDefault="004D4218" w:rsidP="00FA4DCF">
      <w:pPr>
        <w:shd w:val="clear" w:color="auto" w:fill="FFFFFF"/>
        <w:ind w:firstLine="567"/>
        <w:jc w:val="both"/>
        <w:textAlignment w:val="baseline"/>
        <w:rPr>
          <w:color w:val="2D2D2D"/>
          <w:spacing w:val="2"/>
          <w:sz w:val="28"/>
          <w:szCs w:val="28"/>
        </w:rPr>
      </w:pPr>
      <w:r w:rsidRPr="00FA4DCF">
        <w:rPr>
          <w:color w:val="2D2D2D"/>
          <w:spacing w:val="2"/>
          <w:sz w:val="28"/>
          <w:szCs w:val="28"/>
        </w:rPr>
        <w:t>95. Обязательно иметь при себе</w:t>
      </w:r>
      <w:r w:rsidR="00611EFE">
        <w:rPr>
          <w:color w:val="2D2D2D"/>
          <w:spacing w:val="2"/>
          <w:sz w:val="28"/>
          <w:szCs w:val="28"/>
        </w:rPr>
        <w:t>,</w:t>
      </w:r>
      <w:r w:rsidRPr="00FA4DCF">
        <w:rPr>
          <w:color w:val="2D2D2D"/>
          <w:spacing w:val="2"/>
          <w:sz w:val="28"/>
          <w:szCs w:val="28"/>
        </w:rPr>
        <w:t xml:space="preserve"> во время нахождения с животными на площадке для выгула собак</w:t>
      </w:r>
      <w:r w:rsidR="00611EFE">
        <w:rPr>
          <w:color w:val="2D2D2D"/>
          <w:spacing w:val="2"/>
          <w:sz w:val="28"/>
          <w:szCs w:val="28"/>
        </w:rPr>
        <w:t>,</w:t>
      </w:r>
      <w:r w:rsidRPr="00FA4DCF">
        <w:rPr>
          <w:color w:val="2D2D2D"/>
          <w:spacing w:val="2"/>
          <w:sz w:val="28"/>
          <w:szCs w:val="28"/>
        </w:rPr>
        <w:t xml:space="preserve"> средства для уборки продуктов </w:t>
      </w:r>
      <w:r w:rsidRPr="00FA4DCF">
        <w:rPr>
          <w:color w:val="2D2D2D"/>
          <w:spacing w:val="2"/>
          <w:sz w:val="28"/>
          <w:szCs w:val="28"/>
        </w:rPr>
        <w:lastRenderedPageBreak/>
        <w:t>жизнедеятельности животных (совок и пакет) и незамедлительно производить их уборку.</w:t>
      </w:r>
    </w:p>
    <w:p w:rsidR="004D4218" w:rsidRPr="00FA4DCF" w:rsidRDefault="004D4218" w:rsidP="00FA4DCF">
      <w:pPr>
        <w:shd w:val="clear" w:color="auto" w:fill="FFFFFF"/>
        <w:ind w:firstLine="567"/>
        <w:jc w:val="both"/>
        <w:textAlignment w:val="baseline"/>
        <w:rPr>
          <w:color w:val="2D2D2D"/>
          <w:spacing w:val="2"/>
          <w:sz w:val="28"/>
          <w:szCs w:val="28"/>
        </w:rPr>
      </w:pPr>
    </w:p>
    <w:p w:rsidR="004D4218" w:rsidRPr="00FA4DCF" w:rsidRDefault="004D4218" w:rsidP="00FA4DCF">
      <w:pPr>
        <w:pStyle w:val="a9"/>
        <w:widowControl w:val="0"/>
        <w:autoSpaceDE w:val="0"/>
        <w:autoSpaceDN w:val="0"/>
        <w:adjustRightInd w:val="0"/>
        <w:spacing w:after="0" w:line="240" w:lineRule="auto"/>
        <w:ind w:left="0" w:firstLine="567"/>
        <w:jc w:val="center"/>
        <w:rPr>
          <w:rFonts w:ascii="Times New Roman" w:hAnsi="Times New Roman" w:cs="Times New Roman"/>
          <w:b/>
          <w:sz w:val="28"/>
          <w:szCs w:val="28"/>
        </w:rPr>
      </w:pPr>
      <w:bookmarkStart w:id="27" w:name="_Toc402276780"/>
      <w:r w:rsidRPr="00FA4DCF">
        <w:rPr>
          <w:rFonts w:ascii="Times New Roman" w:hAnsi="Times New Roman" w:cs="Times New Roman"/>
          <w:b/>
          <w:sz w:val="28"/>
          <w:szCs w:val="28"/>
        </w:rPr>
        <w:t>Площадки для дрессировки собак</w:t>
      </w:r>
      <w:bookmarkEnd w:id="27"/>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b/>
          <w:sz w:val="28"/>
          <w:szCs w:val="28"/>
        </w:rPr>
      </w:pPr>
      <w:r w:rsidRPr="00FA4DCF">
        <w:rPr>
          <w:rFonts w:ascii="Times New Roman" w:hAnsi="Times New Roman" w:cs="Times New Roman"/>
          <w:sz w:val="28"/>
          <w:szCs w:val="28"/>
        </w:rPr>
        <w:t>96. Площадки для дрессировки собак размещаются на удалении от застройки жилого и общественного назначения не менее чем на 50 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97.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98.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99.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widowControl w:val="0"/>
        <w:autoSpaceDE w:val="0"/>
        <w:autoSpaceDN w:val="0"/>
        <w:adjustRightInd w:val="0"/>
        <w:spacing w:after="0" w:line="240" w:lineRule="auto"/>
        <w:ind w:left="0" w:firstLine="567"/>
        <w:jc w:val="center"/>
        <w:rPr>
          <w:rFonts w:ascii="Times New Roman" w:hAnsi="Times New Roman" w:cs="Times New Roman"/>
          <w:b/>
          <w:sz w:val="28"/>
          <w:szCs w:val="28"/>
          <w:lang w:eastAsia="ru-RU"/>
        </w:rPr>
      </w:pPr>
      <w:r w:rsidRPr="00FA4DCF">
        <w:rPr>
          <w:rFonts w:ascii="Times New Roman" w:hAnsi="Times New Roman" w:cs="Times New Roman"/>
          <w:b/>
          <w:sz w:val="28"/>
          <w:szCs w:val="28"/>
          <w:lang w:eastAsia="ru-RU"/>
        </w:rPr>
        <w:t>Приюты для животных</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 xml:space="preserve">100. Деятельность в отношении приютов для </w:t>
      </w:r>
      <w:r w:rsidRPr="00FA4DCF">
        <w:rPr>
          <w:sz w:val="28"/>
          <w:szCs w:val="28"/>
        </w:rPr>
        <w:t>безнадзорных</w:t>
      </w:r>
      <w:r w:rsidRPr="00FA4DCF">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 xml:space="preserve">101.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rPr>
        <w:t xml:space="preserve">102. </w:t>
      </w:r>
      <w:r w:rsidRPr="00FA4DCF">
        <w:rPr>
          <w:sz w:val="28"/>
          <w:szCs w:val="28"/>
          <w:lang w:eastAsia="ru-RU"/>
        </w:rPr>
        <w:t xml:space="preserve">Отлов </w:t>
      </w:r>
      <w:r w:rsidRPr="00FA4DCF">
        <w:rPr>
          <w:sz w:val="28"/>
          <w:szCs w:val="28"/>
        </w:rPr>
        <w:t>безнадзорных</w:t>
      </w:r>
      <w:r w:rsidRPr="00FA4DCF">
        <w:rPr>
          <w:sz w:val="28"/>
          <w:szCs w:val="28"/>
          <w:lang w:eastAsia="ru-RU"/>
        </w:rPr>
        <w:t xml:space="preserve"> животных на территории городских поселения регулируется законодательством Российской Федерации.</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bCs/>
          <w:sz w:val="28"/>
          <w:szCs w:val="28"/>
          <w:lang w:eastAsia="ru-RU"/>
        </w:rPr>
        <w:t xml:space="preserve">В соответствии с </w:t>
      </w:r>
      <w:r w:rsidRPr="00FA4DCF">
        <w:rPr>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FA4DCF">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 xml:space="preserve">103. </w:t>
      </w:r>
      <w:r w:rsidRPr="00FA4DCF">
        <w:rPr>
          <w:sz w:val="28"/>
          <w:szCs w:val="28"/>
        </w:rPr>
        <w:t xml:space="preserve">Передержка безнадзорных животных на территории городского поселения регулируется </w:t>
      </w:r>
      <w:r w:rsidRPr="00FA4DCF">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lastRenderedPageBreak/>
        <w:t xml:space="preserve">104. Содержание </w:t>
      </w:r>
      <w:r w:rsidRPr="00FA4DCF">
        <w:rPr>
          <w:sz w:val="28"/>
          <w:szCs w:val="28"/>
        </w:rPr>
        <w:t>безнадзорных</w:t>
      </w:r>
      <w:r w:rsidRPr="00FA4DCF">
        <w:rPr>
          <w:sz w:val="28"/>
          <w:szCs w:val="28"/>
          <w:lang w:eastAsia="ru-RU"/>
        </w:rPr>
        <w:t xml:space="preserve"> животных в приютах, а также размещение в приютах и содержание в них </w:t>
      </w:r>
      <w:r w:rsidRPr="00FA4DCF">
        <w:rPr>
          <w:sz w:val="28"/>
          <w:szCs w:val="28"/>
        </w:rPr>
        <w:t>безнадзорных</w:t>
      </w:r>
      <w:r w:rsidRPr="00FA4DCF">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4D4218" w:rsidRPr="00FA4DCF" w:rsidRDefault="004D4218" w:rsidP="00FA4DCF">
      <w:pPr>
        <w:suppressAutoHyphens w:val="0"/>
        <w:autoSpaceDE w:val="0"/>
        <w:autoSpaceDN w:val="0"/>
        <w:adjustRightInd w:val="0"/>
        <w:ind w:firstLine="567"/>
        <w:jc w:val="both"/>
        <w:rPr>
          <w:sz w:val="28"/>
          <w:szCs w:val="28"/>
        </w:rPr>
      </w:pPr>
      <w:r w:rsidRPr="00FA4DCF">
        <w:rPr>
          <w:sz w:val="28"/>
          <w:szCs w:val="28"/>
        </w:rPr>
        <w:t>105. Пункты временного содержания безнадзорного домашнего скота (временные стоянки) на территории городского посел</w:t>
      </w:r>
      <w:r w:rsidR="00611EFE">
        <w:rPr>
          <w:sz w:val="28"/>
          <w:szCs w:val="28"/>
        </w:rPr>
        <w:t>е</w:t>
      </w:r>
      <w:r w:rsidRPr="00FA4DCF">
        <w:rPr>
          <w:sz w:val="28"/>
          <w:szCs w:val="28"/>
        </w:rPr>
        <w:t>ния создаются постановлением  администрации городского посел</w:t>
      </w:r>
      <w:r w:rsidR="00611EFE">
        <w:rPr>
          <w:sz w:val="28"/>
          <w:szCs w:val="28"/>
        </w:rPr>
        <w:t>е</w:t>
      </w:r>
      <w:r w:rsidRPr="00FA4DCF">
        <w:rPr>
          <w:sz w:val="28"/>
          <w:szCs w:val="28"/>
        </w:rPr>
        <w:t xml:space="preserve">ния в соответствии со статьями 230-232 Гражданского кодекса Российской Федерации, </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rPr>
        <w:t>Отве</w:t>
      </w:r>
      <w:r w:rsidR="00611EFE">
        <w:rPr>
          <w:sz w:val="28"/>
          <w:szCs w:val="28"/>
        </w:rPr>
        <w:t>т</w:t>
      </w:r>
      <w:r w:rsidRPr="00FA4DCF">
        <w:rPr>
          <w:sz w:val="28"/>
          <w:szCs w:val="28"/>
        </w:rPr>
        <w:t xml:space="preserve">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106.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bookmarkStart w:id="28" w:name="_Toc402276781"/>
      <w:r w:rsidRPr="00FA4DCF">
        <w:rPr>
          <w:rFonts w:ascii="Times New Roman" w:eastAsia="MS Gothic" w:hAnsi="Times New Roman" w:cs="Times New Roman"/>
          <w:b/>
          <w:sz w:val="28"/>
          <w:szCs w:val="28"/>
        </w:rPr>
        <w:t xml:space="preserve">Площадки автостоянок, размещение и хранение транспортных средств на территории </w:t>
      </w:r>
      <w:bookmarkEnd w:id="28"/>
      <w:r w:rsidRPr="00FA4DCF">
        <w:rPr>
          <w:rFonts w:ascii="Times New Roman" w:eastAsia="MS Gothic" w:hAnsi="Times New Roman" w:cs="Times New Roman"/>
          <w:b/>
          <w:sz w:val="28"/>
          <w:szCs w:val="28"/>
        </w:rPr>
        <w:t>городского поселения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107. На территории городского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108.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109.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Разделительные элементы на площадках могут быть выполнены в виде разметки (белых полос), озелененных полос (газонов), контейнерного </w:t>
      </w:r>
      <w:r w:rsidRPr="00FA4DCF">
        <w:rPr>
          <w:rFonts w:ascii="Times New Roman" w:hAnsi="Times New Roman" w:cs="Times New Roman"/>
          <w:sz w:val="28"/>
          <w:szCs w:val="28"/>
        </w:rPr>
        <w:lastRenderedPageBreak/>
        <w:t>озеленения.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110.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111. При обнаружении брошенных, разукомплектованных транспортных средств, администрация городского поселения инициируют обращения в суд для признания таких транспортных средств бесхозными.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112.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4D4218" w:rsidRPr="00FA4DCF" w:rsidRDefault="004D4218" w:rsidP="00FA4DCF">
      <w:pPr>
        <w:pStyle w:val="a9"/>
        <w:spacing w:after="0" w:line="240" w:lineRule="auto"/>
        <w:ind w:left="0" w:firstLine="567"/>
        <w:jc w:val="both"/>
        <w:outlineLvl w:val="1"/>
        <w:rPr>
          <w:rFonts w:ascii="Times New Roman" w:eastAsia="MS Gothic" w:hAnsi="Times New Roman" w:cs="Times New Roman"/>
          <w:sz w:val="28"/>
          <w:szCs w:val="28"/>
        </w:rPr>
      </w:pPr>
      <w:bookmarkStart w:id="29" w:name="_Toc402276782"/>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r w:rsidRPr="00FA4DCF">
        <w:rPr>
          <w:rFonts w:ascii="Times New Roman" w:eastAsia="MS Gothic" w:hAnsi="Times New Roman" w:cs="Times New Roman"/>
          <w:b/>
          <w:sz w:val="28"/>
          <w:szCs w:val="28"/>
        </w:rPr>
        <w:t>Основные требования по организации освещения</w:t>
      </w:r>
      <w:bookmarkEnd w:id="29"/>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113. Освещение улиц, дорог и площадей территорий городского поселения  выполняется в соответствии с настоящими Правилами.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114.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на территории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115.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116. Опоры на аллеях и пешеходных дорогах должны располагаться вне пешеходной части.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117.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118. Системы уличного, дворового и других видов наружного освещения </w:t>
      </w:r>
      <w:r w:rsidRPr="00FA4DCF">
        <w:rPr>
          <w:rFonts w:ascii="Times New Roman" w:hAnsi="Times New Roman" w:cs="Times New Roman"/>
          <w:sz w:val="28"/>
          <w:szCs w:val="28"/>
        </w:rPr>
        <w:lastRenderedPageBreak/>
        <w:t>должны быть настроены способом, исключающим возможность засветки окон жилых помещений.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119.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120.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122.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D4218" w:rsidRPr="00FA4DCF" w:rsidRDefault="004D4218" w:rsidP="00FA4DCF">
      <w:pPr>
        <w:pStyle w:val="a9"/>
        <w:spacing w:after="0" w:line="240" w:lineRule="auto"/>
        <w:ind w:left="0" w:firstLine="567"/>
        <w:jc w:val="both"/>
        <w:outlineLvl w:val="1"/>
        <w:rPr>
          <w:rFonts w:ascii="Times New Roman" w:eastAsia="MS Gothic" w:hAnsi="Times New Roman" w:cs="Times New Roman"/>
          <w:sz w:val="28"/>
          <w:szCs w:val="28"/>
        </w:rPr>
      </w:pPr>
      <w:bookmarkStart w:id="30" w:name="Par223"/>
      <w:bookmarkStart w:id="31" w:name="_Toc402276783"/>
      <w:bookmarkEnd w:id="30"/>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r w:rsidRPr="00FA4DCF">
        <w:rPr>
          <w:rFonts w:ascii="Times New Roman" w:eastAsia="MS Gothic" w:hAnsi="Times New Roman" w:cs="Times New Roman"/>
          <w:b/>
          <w:sz w:val="28"/>
          <w:szCs w:val="28"/>
        </w:rPr>
        <w:t>Архитектурное освещение</w:t>
      </w:r>
      <w:bookmarkEnd w:id="31"/>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123. На территории городского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124.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D4218" w:rsidRPr="00FA4DCF" w:rsidRDefault="004D4218" w:rsidP="00FA4DCF">
      <w:pPr>
        <w:pStyle w:val="a9"/>
        <w:spacing w:after="0" w:line="240" w:lineRule="auto"/>
        <w:ind w:left="0" w:firstLine="567"/>
        <w:jc w:val="both"/>
        <w:outlineLvl w:val="1"/>
        <w:rPr>
          <w:rFonts w:ascii="Times New Roman" w:eastAsia="MS Gothic" w:hAnsi="Times New Roman" w:cs="Times New Roman"/>
          <w:sz w:val="28"/>
          <w:szCs w:val="28"/>
        </w:rPr>
      </w:pPr>
      <w:bookmarkStart w:id="32" w:name="Par229"/>
      <w:bookmarkStart w:id="33" w:name="Par233"/>
      <w:bookmarkStart w:id="34" w:name="_Toc402276784"/>
      <w:bookmarkEnd w:id="32"/>
      <w:bookmarkEnd w:id="33"/>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r w:rsidRPr="00FA4DCF">
        <w:rPr>
          <w:rFonts w:ascii="Times New Roman" w:eastAsia="MS Gothic" w:hAnsi="Times New Roman" w:cs="Times New Roman"/>
          <w:b/>
          <w:sz w:val="28"/>
          <w:szCs w:val="28"/>
        </w:rPr>
        <w:t>Источники света</w:t>
      </w:r>
      <w:bookmarkEnd w:id="34"/>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125.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126.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D4218" w:rsidRPr="00FA4DCF" w:rsidRDefault="004D4218" w:rsidP="00FA4DCF">
      <w:pPr>
        <w:pStyle w:val="a9"/>
        <w:spacing w:after="0" w:line="240" w:lineRule="auto"/>
        <w:ind w:left="0" w:firstLine="567"/>
        <w:jc w:val="both"/>
        <w:outlineLvl w:val="1"/>
        <w:rPr>
          <w:rFonts w:ascii="Times New Roman" w:eastAsia="MS Gothic" w:hAnsi="Times New Roman" w:cs="Times New Roman"/>
          <w:sz w:val="28"/>
          <w:szCs w:val="28"/>
        </w:rPr>
      </w:pPr>
      <w:bookmarkStart w:id="35" w:name="Par239"/>
      <w:bookmarkStart w:id="36" w:name="_Toc402276785"/>
      <w:bookmarkEnd w:id="35"/>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r w:rsidRPr="00FA4DCF">
        <w:rPr>
          <w:rFonts w:ascii="Times New Roman" w:eastAsia="MS Gothic" w:hAnsi="Times New Roman" w:cs="Times New Roman"/>
          <w:b/>
          <w:sz w:val="28"/>
          <w:szCs w:val="28"/>
        </w:rPr>
        <w:lastRenderedPageBreak/>
        <w:t xml:space="preserve">Общие требования к </w:t>
      </w:r>
      <w:r w:rsidRPr="00FA4DCF">
        <w:rPr>
          <w:rFonts w:ascii="Times New Roman" w:eastAsia="MS Gothic" w:hAnsi="Times New Roman" w:cs="Times New Roman"/>
          <w:b/>
          <w:color w:val="000000" w:themeColor="text1"/>
          <w:sz w:val="28"/>
          <w:szCs w:val="28"/>
        </w:rPr>
        <w:t>р</w:t>
      </w:r>
      <w:r w:rsidRPr="00FA4DCF">
        <w:rPr>
          <w:rFonts w:ascii="Times New Roman" w:hAnsi="Times New Roman" w:cs="Times New Roman"/>
          <w:b/>
          <w:color w:val="000000" w:themeColor="text1"/>
          <w:spacing w:val="2"/>
          <w:sz w:val="28"/>
          <w:szCs w:val="28"/>
          <w:lang w:eastAsia="ru-RU"/>
        </w:rPr>
        <w:t>азмещению и</w:t>
      </w:r>
      <w:r w:rsidRPr="00FA4DCF">
        <w:rPr>
          <w:rFonts w:ascii="Times New Roman" w:hAnsi="Times New Roman" w:cs="Times New Roman"/>
          <w:color w:val="000000" w:themeColor="text1"/>
          <w:spacing w:val="2"/>
          <w:sz w:val="38"/>
          <w:szCs w:val="38"/>
          <w:lang w:eastAsia="ru-RU"/>
        </w:rPr>
        <w:t xml:space="preserve"> </w:t>
      </w:r>
      <w:r w:rsidRPr="00FA4DCF">
        <w:rPr>
          <w:rFonts w:ascii="Times New Roman" w:eastAsia="MS Gothic" w:hAnsi="Times New Roman" w:cs="Times New Roman"/>
          <w:b/>
          <w:sz w:val="28"/>
          <w:szCs w:val="28"/>
        </w:rPr>
        <w:t>установке</w:t>
      </w:r>
      <w:bookmarkEnd w:id="36"/>
      <w:r w:rsidRPr="00FA4DCF">
        <w:rPr>
          <w:rFonts w:ascii="Times New Roman" w:eastAsia="MS Gothic" w:hAnsi="Times New Roman" w:cs="Times New Roman"/>
          <w:b/>
          <w:sz w:val="28"/>
          <w:szCs w:val="28"/>
        </w:rPr>
        <w:t xml:space="preserve"> средств информации и наружной рекламы</w:t>
      </w:r>
    </w:p>
    <w:p w:rsidR="004D4218" w:rsidRPr="00FA4DCF" w:rsidRDefault="004D4218" w:rsidP="00FA4DCF">
      <w:pPr>
        <w:shd w:val="clear" w:color="auto" w:fill="FFFFFF"/>
        <w:ind w:firstLine="567"/>
        <w:contextualSpacing/>
        <w:jc w:val="both"/>
        <w:textAlignment w:val="baseline"/>
        <w:rPr>
          <w:color w:val="000000" w:themeColor="text1"/>
          <w:spacing w:val="2"/>
          <w:sz w:val="28"/>
          <w:szCs w:val="28"/>
          <w:lang w:eastAsia="ru-RU"/>
        </w:rPr>
      </w:pPr>
      <w:r w:rsidRPr="00FA4DCF">
        <w:rPr>
          <w:color w:val="000000" w:themeColor="text1"/>
          <w:spacing w:val="2"/>
          <w:sz w:val="28"/>
          <w:szCs w:val="28"/>
          <w:lang w:eastAsia="ru-RU"/>
        </w:rPr>
        <w:t xml:space="preserve">127. Размещение средств наружной рекламы и информации на территории городского поселения необходимо производить согласно требованиям </w:t>
      </w:r>
      <w:hyperlink r:id="rId11" w:history="1">
        <w:r w:rsidRPr="00FA4DCF">
          <w:rPr>
            <w:color w:val="000000" w:themeColor="text1"/>
            <w:spacing w:val="2"/>
            <w:sz w:val="28"/>
            <w:szCs w:val="28"/>
            <w:lang w:eastAsia="ru-RU"/>
          </w:rPr>
          <w:t>Федерального закона от 13 марта 2006 года № 38-ФЗ «О рекламе»</w:t>
        </w:r>
      </w:hyperlink>
      <w:r w:rsidRPr="00FA4DCF">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4D4218" w:rsidRPr="00FA4DCF" w:rsidRDefault="004D4218" w:rsidP="00FA4DCF">
      <w:pPr>
        <w:shd w:val="clear" w:color="auto" w:fill="FFFFFF"/>
        <w:ind w:firstLine="567"/>
        <w:contextualSpacing/>
        <w:jc w:val="both"/>
        <w:textAlignment w:val="baseline"/>
        <w:rPr>
          <w:color w:val="000000" w:themeColor="text1"/>
          <w:spacing w:val="2"/>
          <w:sz w:val="28"/>
          <w:szCs w:val="28"/>
          <w:lang w:eastAsia="ru-RU"/>
        </w:rPr>
      </w:pPr>
      <w:r w:rsidRPr="00FA4DCF">
        <w:rPr>
          <w:color w:val="000000" w:themeColor="text1"/>
          <w:spacing w:val="2"/>
          <w:sz w:val="28"/>
          <w:szCs w:val="28"/>
          <w:lang w:eastAsia="ru-RU"/>
        </w:rPr>
        <w:t>128.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4D4218" w:rsidRPr="00FA4DCF" w:rsidRDefault="004D4218" w:rsidP="00FA4DCF">
      <w:pPr>
        <w:pStyle w:val="a9"/>
        <w:spacing w:after="0" w:line="240" w:lineRule="auto"/>
        <w:ind w:left="0" w:firstLine="567"/>
        <w:jc w:val="both"/>
        <w:outlineLvl w:val="1"/>
        <w:rPr>
          <w:rFonts w:ascii="Times New Roman" w:hAnsi="Times New Roman" w:cs="Times New Roman"/>
          <w:sz w:val="28"/>
          <w:szCs w:val="28"/>
        </w:rPr>
      </w:pPr>
      <w:r w:rsidRPr="00FA4DCF">
        <w:rPr>
          <w:rFonts w:ascii="Times New Roman" w:hAnsi="Times New Roman" w:cs="Times New Roman"/>
          <w:color w:val="000000" w:themeColor="text1"/>
          <w:spacing w:val="2"/>
          <w:sz w:val="28"/>
          <w:szCs w:val="28"/>
          <w:lang w:eastAsia="ru-RU"/>
        </w:rPr>
        <w:t xml:space="preserve">129. </w:t>
      </w:r>
      <w:r w:rsidRPr="00FA4DCF">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4D4218" w:rsidRPr="00FA4DCF" w:rsidRDefault="004D4218" w:rsidP="00FA4DCF">
      <w:pPr>
        <w:shd w:val="clear" w:color="auto" w:fill="FFFFFF"/>
        <w:ind w:firstLine="567"/>
        <w:contextualSpacing/>
        <w:jc w:val="both"/>
        <w:textAlignment w:val="baseline"/>
        <w:rPr>
          <w:color w:val="000000" w:themeColor="text1"/>
          <w:spacing w:val="2"/>
          <w:sz w:val="28"/>
          <w:szCs w:val="28"/>
          <w:lang w:eastAsia="ru-RU"/>
        </w:rPr>
      </w:pPr>
      <w:r w:rsidRPr="00FA4DCF">
        <w:rPr>
          <w:color w:val="000000" w:themeColor="text1"/>
          <w:spacing w:val="2"/>
          <w:sz w:val="28"/>
          <w:szCs w:val="28"/>
          <w:lang w:eastAsia="ru-RU"/>
        </w:rPr>
        <w:t>130. На глухих фасадах зданий разрешается размещение рекламных конструкций в количестве не более 4 штук.</w:t>
      </w:r>
    </w:p>
    <w:p w:rsidR="004D4218" w:rsidRPr="00FA4DCF" w:rsidRDefault="004D4218" w:rsidP="00FA4DCF">
      <w:pPr>
        <w:shd w:val="clear" w:color="auto" w:fill="FFFFFF"/>
        <w:ind w:firstLine="567"/>
        <w:contextualSpacing/>
        <w:jc w:val="both"/>
        <w:textAlignment w:val="baseline"/>
        <w:rPr>
          <w:color w:val="000000" w:themeColor="text1"/>
          <w:spacing w:val="2"/>
          <w:sz w:val="28"/>
          <w:szCs w:val="28"/>
          <w:lang w:eastAsia="ru-RU"/>
        </w:rPr>
      </w:pPr>
      <w:r w:rsidRPr="00FA4DCF">
        <w:rPr>
          <w:color w:val="000000" w:themeColor="text1"/>
          <w:spacing w:val="2"/>
          <w:sz w:val="28"/>
          <w:szCs w:val="28"/>
          <w:lang w:eastAsia="ru-RU"/>
        </w:rPr>
        <w:t>131.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132.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133.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D4218" w:rsidRPr="00FA4DCF" w:rsidRDefault="004D4218" w:rsidP="00FA4DCF">
      <w:pPr>
        <w:suppressAutoHyphens w:val="0"/>
        <w:autoSpaceDE w:val="0"/>
        <w:autoSpaceDN w:val="0"/>
        <w:adjustRightInd w:val="0"/>
        <w:ind w:firstLine="567"/>
        <w:contextualSpacing/>
        <w:jc w:val="both"/>
        <w:rPr>
          <w:sz w:val="28"/>
          <w:szCs w:val="28"/>
          <w:lang w:eastAsia="ru-RU"/>
        </w:rPr>
      </w:pPr>
      <w:r w:rsidRPr="00FA4DCF">
        <w:rPr>
          <w:sz w:val="28"/>
          <w:szCs w:val="28"/>
          <w:lang w:eastAsia="ru-RU"/>
        </w:rPr>
        <w:t>134.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D4218" w:rsidRPr="00FA4DCF" w:rsidRDefault="004D4218" w:rsidP="00FA4DCF">
      <w:pPr>
        <w:suppressAutoHyphens w:val="0"/>
        <w:autoSpaceDE w:val="0"/>
        <w:autoSpaceDN w:val="0"/>
        <w:adjustRightInd w:val="0"/>
        <w:ind w:firstLine="567"/>
        <w:contextualSpacing/>
        <w:jc w:val="both"/>
        <w:rPr>
          <w:sz w:val="28"/>
          <w:szCs w:val="28"/>
          <w:lang w:eastAsia="ru-RU"/>
        </w:rPr>
      </w:pPr>
      <w:r w:rsidRPr="00FA4DCF">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4D4218" w:rsidRPr="00FA4DCF" w:rsidRDefault="004D4218" w:rsidP="00FA4DCF">
      <w:pPr>
        <w:pStyle w:val="a9"/>
        <w:spacing w:after="0" w:line="240" w:lineRule="auto"/>
        <w:ind w:left="0" w:firstLine="567"/>
        <w:jc w:val="both"/>
        <w:outlineLvl w:val="1"/>
        <w:rPr>
          <w:rFonts w:ascii="Times New Roman" w:eastAsia="MS Gothic" w:hAnsi="Times New Roman" w:cs="Times New Roman"/>
          <w:sz w:val="28"/>
          <w:szCs w:val="28"/>
        </w:rPr>
      </w:pPr>
      <w:bookmarkStart w:id="37" w:name="_Toc402276788"/>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color w:val="000000" w:themeColor="text1"/>
          <w:sz w:val="28"/>
          <w:szCs w:val="28"/>
        </w:rPr>
      </w:pPr>
      <w:r w:rsidRPr="00FA4DCF">
        <w:rPr>
          <w:rFonts w:ascii="Times New Roman" w:eastAsia="MS Gothic" w:hAnsi="Times New Roman" w:cs="Times New Roman"/>
          <w:b/>
          <w:color w:val="000000" w:themeColor="text1"/>
          <w:sz w:val="28"/>
          <w:szCs w:val="28"/>
        </w:rPr>
        <w:lastRenderedPageBreak/>
        <w:t>Основные требования к размещению некапитальных объектов</w:t>
      </w:r>
      <w:bookmarkEnd w:id="37"/>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135.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поселения.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136.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137.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FA4DCF">
        <w:rPr>
          <w:rFonts w:ascii="Times New Roman" w:hAnsi="Times New Roman" w:cs="Times New Roman"/>
          <w:sz w:val="28"/>
          <w:szCs w:val="28"/>
        </w:rPr>
        <w:t xml:space="preserve">138. </w:t>
      </w:r>
      <w:r w:rsidRPr="00FA4DCF">
        <w:rPr>
          <w:rFonts w:ascii="Times New Roman" w:hAnsi="Times New Roman" w:cs="Times New Roman"/>
          <w:color w:val="000000"/>
          <w:sz w:val="28"/>
          <w:szCs w:val="28"/>
        </w:rPr>
        <w:t xml:space="preserve">Не допускается размещение некапитальных объектов в арках зданий, на газонах </w:t>
      </w:r>
      <w:r w:rsidRPr="00FA4DCF">
        <w:rPr>
          <w:rFonts w:ascii="Times New Roman" w:hAnsi="Times New Roman" w:cs="Times New Roman"/>
          <w:color w:val="000000"/>
          <w:sz w:val="28"/>
          <w:szCs w:val="28"/>
          <w:shd w:val="clear" w:color="auto" w:fill="FFFFFF"/>
        </w:rPr>
        <w:t>(без устройства специального настила),</w:t>
      </w:r>
      <w:r w:rsidRPr="00FA4DCF">
        <w:rPr>
          <w:rFonts w:ascii="Times New Roman" w:hAnsi="Times New Roman" w:cs="Times New Roman"/>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FA4DCF">
        <w:rPr>
          <w:rFonts w:ascii="Times New Roman" w:hAnsi="Times New Roman" w:cs="Times New Roman"/>
          <w:color w:val="000000"/>
          <w:sz w:val="28"/>
          <w:szCs w:val="28"/>
          <w:shd w:val="clear" w:color="auto" w:fill="FFFFFF"/>
        </w:rPr>
        <w:t>5</w:t>
      </w:r>
      <w:r w:rsidRPr="00FA4DCF">
        <w:rPr>
          <w:rFonts w:ascii="Times New Roman" w:hAnsi="Times New Roman" w:cs="Times New Roman"/>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Pr="00FA4DCF">
        <w:rPr>
          <w:rFonts w:ascii="Times New Roman" w:hAnsi="Times New Roman" w:cs="Times New Roman"/>
          <w:color w:val="000000"/>
          <w:sz w:val="28"/>
          <w:szCs w:val="28"/>
        </w:rPr>
        <w:t>ешней границы кроны кустарника.</w:t>
      </w:r>
    </w:p>
    <w:p w:rsidR="004D4218" w:rsidRPr="00FA4DCF" w:rsidRDefault="004D4218" w:rsidP="00FA4DCF">
      <w:pPr>
        <w:suppressAutoHyphens w:val="0"/>
        <w:autoSpaceDE w:val="0"/>
        <w:autoSpaceDN w:val="0"/>
        <w:adjustRightInd w:val="0"/>
        <w:ind w:firstLine="567"/>
        <w:contextualSpacing/>
        <w:jc w:val="both"/>
        <w:rPr>
          <w:sz w:val="28"/>
          <w:szCs w:val="28"/>
          <w:lang w:eastAsia="ru-RU"/>
        </w:rPr>
      </w:pPr>
      <w:r w:rsidRPr="00FA4DCF">
        <w:rPr>
          <w:color w:val="000000"/>
          <w:sz w:val="28"/>
          <w:szCs w:val="28"/>
        </w:rPr>
        <w:t xml:space="preserve">139. </w:t>
      </w:r>
      <w:r w:rsidRPr="00FA4DCF">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FA4DCF">
        <w:rPr>
          <w:rFonts w:ascii="Times New Roman" w:hAnsi="Times New Roman" w:cs="Times New Roman"/>
          <w:color w:val="000000"/>
          <w:sz w:val="28"/>
          <w:szCs w:val="28"/>
        </w:rPr>
        <w:t xml:space="preserve">140. Некапитальные нестационарные сооружения размещаются на территории городского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w:t>
      </w:r>
      <w:r w:rsidRPr="00FA4DCF">
        <w:rPr>
          <w:rFonts w:ascii="Times New Roman" w:hAnsi="Times New Roman" w:cs="Times New Roman"/>
          <w:color w:val="000000"/>
          <w:sz w:val="28"/>
          <w:szCs w:val="28"/>
        </w:rPr>
        <w:lastRenderedPageBreak/>
        <w:t>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color w:val="000000"/>
          <w:sz w:val="28"/>
          <w:szCs w:val="28"/>
        </w:rPr>
      </w:pPr>
    </w:p>
    <w:p w:rsidR="004D4218" w:rsidRPr="00FA4DCF" w:rsidRDefault="004D4218" w:rsidP="00FA4DCF">
      <w:pPr>
        <w:pStyle w:val="a9"/>
        <w:widowControl w:val="0"/>
        <w:autoSpaceDE w:val="0"/>
        <w:autoSpaceDN w:val="0"/>
        <w:adjustRightInd w:val="0"/>
        <w:spacing w:after="0" w:line="240" w:lineRule="auto"/>
        <w:ind w:left="0" w:firstLine="567"/>
        <w:jc w:val="center"/>
        <w:rPr>
          <w:rFonts w:ascii="Times New Roman" w:hAnsi="Times New Roman" w:cs="Times New Roman"/>
          <w:b/>
          <w:sz w:val="28"/>
          <w:szCs w:val="28"/>
        </w:rPr>
      </w:pPr>
      <w:r w:rsidRPr="00FA4DCF">
        <w:rPr>
          <w:rFonts w:ascii="Times New Roman" w:hAnsi="Times New Roman" w:cs="Times New Roman"/>
          <w:b/>
          <w:sz w:val="28"/>
          <w:szCs w:val="28"/>
        </w:rPr>
        <w:t>Сезонные (летние) кафе</w:t>
      </w:r>
      <w:bookmarkEnd w:id="38"/>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141.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142.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143. Не допускается размещение сезонных (летних) кафе: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144.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145. При необходимости проведения аварийных работ уведомление производится незамедлительно.</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146. Собственник (правообладатель) стационарного предприятия </w:t>
      </w:r>
      <w:r w:rsidRPr="00FA4DCF">
        <w:rPr>
          <w:rFonts w:ascii="Times New Roman" w:hAnsi="Times New Roman" w:cs="Times New Roman"/>
          <w:sz w:val="28"/>
          <w:szCs w:val="28"/>
        </w:rPr>
        <w:lastRenderedPageBreak/>
        <w:t>общественного питания, обязан обеспечить возможность проведения соответствующих работ в указанный администрацией городского поселения период времени.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147. При обустройстве сезонных (летних) кафе используются сборно-разборные (легко</w:t>
      </w:r>
      <w:r w:rsidR="00611EFE">
        <w:rPr>
          <w:rFonts w:ascii="Times New Roman" w:hAnsi="Times New Roman" w:cs="Times New Roman"/>
          <w:sz w:val="28"/>
          <w:szCs w:val="28"/>
        </w:rPr>
        <w:t xml:space="preserve"> </w:t>
      </w:r>
      <w:r w:rsidRPr="00FA4DCF">
        <w:rPr>
          <w:rFonts w:ascii="Times New Roman" w:hAnsi="Times New Roman" w:cs="Times New Roman"/>
          <w:sz w:val="28"/>
          <w:szCs w:val="28"/>
        </w:rPr>
        <w:t>возводимые) конструкции, элементы оборудования.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148.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149. При оборудовании сезонных (летних) кафе не допускается: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150. Допускается размещение элементов оборудования сезонного (летнего) кафе с заглублением элементов их крепления до 0,30 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151.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152.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FA4DCF" w:rsidDel="007D339D">
        <w:rPr>
          <w:rFonts w:ascii="Times New Roman" w:hAnsi="Times New Roman" w:cs="Times New Roman"/>
          <w:sz w:val="28"/>
          <w:szCs w:val="28"/>
        </w:rPr>
        <w:t xml:space="preserve"> </w:t>
      </w:r>
      <w:r w:rsidRPr="00FA4DCF">
        <w:rPr>
          <w:rFonts w:ascii="Times New Roman" w:hAnsi="Times New Roman" w:cs="Times New Roman"/>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153.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w:t>
      </w:r>
      <w:r w:rsidRPr="00FA4DCF">
        <w:rPr>
          <w:rFonts w:ascii="Times New Roman" w:hAnsi="Times New Roman" w:cs="Times New Roman"/>
          <w:sz w:val="28"/>
          <w:szCs w:val="28"/>
        </w:rPr>
        <w:lastRenderedPageBreak/>
        <w:t>благоустройства прилегающей территории.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154.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155. Элементы озеленения, используемые при обустройстве сезонного (летнего) кафе, должны быть устойчивыми.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156.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sidRPr="00FA4DCF">
        <w:rPr>
          <w:rFonts w:ascii="Times New Roman" w:hAnsi="Times New Roman" w:cs="Times New Roman"/>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157.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158. Элементы оборудования сезонных (летних) кафе должны содержаться в технически исправном состоянии, быть очищенными от грязи и иного мусора.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159. При эксплуатации сезонного (летнего) кафе не допускается: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использование осветительных приборов вблизи окон жилых помещений в случае прямого попадания на окна световых лучей.</w:t>
      </w:r>
    </w:p>
    <w:p w:rsidR="004D4218" w:rsidRPr="00FA4DCF" w:rsidRDefault="004D4218" w:rsidP="00FA4DCF">
      <w:pPr>
        <w:ind w:firstLine="567"/>
        <w:contextualSpacing/>
        <w:jc w:val="both"/>
        <w:outlineLvl w:val="1"/>
        <w:rPr>
          <w:rFonts w:eastAsia="MS Gothic"/>
          <w:sz w:val="28"/>
          <w:szCs w:val="28"/>
        </w:rPr>
      </w:pPr>
      <w:bookmarkStart w:id="39" w:name="_Toc402276790"/>
    </w:p>
    <w:p w:rsidR="004D4218" w:rsidRPr="00FA4DCF" w:rsidRDefault="004D4218" w:rsidP="00FA4DCF">
      <w:pPr>
        <w:ind w:firstLine="567"/>
        <w:contextualSpacing/>
        <w:jc w:val="center"/>
        <w:outlineLvl w:val="1"/>
        <w:rPr>
          <w:rFonts w:eastAsia="MS Gothic"/>
          <w:b/>
          <w:sz w:val="28"/>
          <w:szCs w:val="28"/>
        </w:rPr>
      </w:pPr>
      <w:r w:rsidRPr="00FA4DCF">
        <w:rPr>
          <w:rFonts w:eastAsia="MS Gothic"/>
          <w:b/>
          <w:sz w:val="28"/>
          <w:szCs w:val="28"/>
        </w:rPr>
        <w:t>Требования к установке ограждений (заборов)</w:t>
      </w:r>
      <w:bookmarkEnd w:id="39"/>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160. На территории городского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При установке ограждений необходимо учитывать следующее: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прочность, обеспечивающую защиту пешеходов от наезда автомобилей;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модульность, позволяющая создавать конструкции любой формы;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наличие светоотражающих элементов, в местах возможного наезда автомобиля;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расположение ограды не далее 10 см от края газона;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использование нейтральных цветов или естественного цвета используемого материала.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161. Строительство или установка ограждений, в том числе газонных и тротуарных на территории городского поселения осуществляется по согласованию с администрацией городского поселения. Самовольная установка ограждений не допускается.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162. В целях проведения работ по благоустройству</w:t>
      </w:r>
      <w:r w:rsidR="00BF566C">
        <w:rPr>
          <w:rFonts w:ascii="Times New Roman" w:hAnsi="Times New Roman" w:cs="Times New Roman"/>
          <w:sz w:val="28"/>
          <w:szCs w:val="28"/>
        </w:rPr>
        <w:t>,</w:t>
      </w:r>
      <w:r w:rsidRPr="00FA4DCF">
        <w:rPr>
          <w:rFonts w:ascii="Times New Roman" w:hAnsi="Times New Roman" w:cs="Times New Roman"/>
          <w:sz w:val="28"/>
          <w:szCs w:val="28"/>
        </w:rPr>
        <w:t xml:space="preserve"> предусматривается </w:t>
      </w:r>
      <w:r w:rsidRPr="00FA4DCF">
        <w:rPr>
          <w:rFonts w:ascii="Times New Roman" w:hAnsi="Times New Roman" w:cs="Times New Roman"/>
          <w:sz w:val="28"/>
          <w:szCs w:val="28"/>
        </w:rPr>
        <w:lastRenderedPageBreak/>
        <w:t>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163.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164.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165. Установка ограждений из бытовых отходов и их элементов не допускается.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166. Применение на территории городского поселения  ограждений из сетки</w:t>
      </w:r>
      <w:r w:rsidR="00BF566C">
        <w:rPr>
          <w:rFonts w:ascii="Times New Roman" w:hAnsi="Times New Roman" w:cs="Times New Roman"/>
          <w:sz w:val="28"/>
          <w:szCs w:val="28"/>
        </w:rPr>
        <w:t xml:space="preserve"> </w:t>
      </w:r>
      <w:r w:rsidRPr="00FA4DCF">
        <w:rPr>
          <w:rFonts w:ascii="Times New Roman" w:hAnsi="Times New Roman" w:cs="Times New Roman"/>
          <w:sz w:val="28"/>
          <w:szCs w:val="28"/>
        </w:rPr>
        <w:t>-</w:t>
      </w:r>
      <w:r w:rsidR="00BF566C">
        <w:rPr>
          <w:rFonts w:ascii="Times New Roman" w:hAnsi="Times New Roman" w:cs="Times New Roman"/>
          <w:sz w:val="28"/>
          <w:szCs w:val="28"/>
        </w:rPr>
        <w:t xml:space="preserve"> </w:t>
      </w:r>
      <w:r w:rsidRPr="00FA4DCF">
        <w:rPr>
          <w:rFonts w:ascii="Times New Roman" w:hAnsi="Times New Roman" w:cs="Times New Roman"/>
          <w:sz w:val="28"/>
          <w:szCs w:val="28"/>
        </w:rPr>
        <w:t>р</w:t>
      </w:r>
      <w:r w:rsidR="00BF566C">
        <w:rPr>
          <w:rFonts w:ascii="Times New Roman" w:hAnsi="Times New Roman" w:cs="Times New Roman"/>
          <w:sz w:val="28"/>
          <w:szCs w:val="28"/>
        </w:rPr>
        <w:t>а</w:t>
      </w:r>
      <w:r w:rsidRPr="00FA4DCF">
        <w:rPr>
          <w:rFonts w:ascii="Times New Roman" w:hAnsi="Times New Roman" w:cs="Times New Roman"/>
          <w:sz w:val="28"/>
          <w:szCs w:val="28"/>
        </w:rPr>
        <w:t>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167.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D4218" w:rsidRPr="00FA4DCF" w:rsidRDefault="004D4218" w:rsidP="00FA4DCF">
      <w:pPr>
        <w:pStyle w:val="a9"/>
        <w:widowControl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168.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color w:val="000000" w:themeColor="text1"/>
          <w:sz w:val="28"/>
          <w:szCs w:val="28"/>
        </w:rPr>
      </w:pPr>
      <w:bookmarkStart w:id="40" w:name="_Toc402276791"/>
      <w:r w:rsidRPr="00FA4DCF">
        <w:rPr>
          <w:rFonts w:ascii="Times New Roman" w:eastAsia="MS Gothic" w:hAnsi="Times New Roman" w:cs="Times New Roman"/>
          <w:b/>
          <w:color w:val="000000" w:themeColor="text1"/>
          <w:sz w:val="28"/>
          <w:szCs w:val="28"/>
        </w:rPr>
        <w:t xml:space="preserve">Основные требования к элементам </w:t>
      </w:r>
      <w:bookmarkEnd w:id="40"/>
      <w:r w:rsidRPr="00FA4DCF">
        <w:rPr>
          <w:rFonts w:ascii="Times New Roman" w:eastAsia="MS Gothic" w:hAnsi="Times New Roman" w:cs="Times New Roman"/>
          <w:b/>
          <w:color w:val="000000" w:themeColor="text1"/>
          <w:sz w:val="28"/>
          <w:szCs w:val="28"/>
        </w:rPr>
        <w:t>объектов капитального строительства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169. Объекты капитального строительства должны быть оборудованы номерными, указательными и домовыми знаками (далее – домовые знаки).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170.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lastRenderedPageBreak/>
        <w:t>171.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172. Не допускается: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самовольное переоборудование балконов и лоджий без соответствующего разрешения;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поселения;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b/>
          <w:color w:val="000000" w:themeColor="text1"/>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color w:val="000000" w:themeColor="text1"/>
          <w:sz w:val="28"/>
          <w:szCs w:val="28"/>
        </w:rPr>
      </w:pPr>
      <w:bookmarkStart w:id="41" w:name="_Toc402276792"/>
      <w:r w:rsidRPr="00FA4DCF">
        <w:rPr>
          <w:rFonts w:ascii="Times New Roman" w:eastAsia="MS Gothic" w:hAnsi="Times New Roman" w:cs="Times New Roman"/>
          <w:b/>
          <w:color w:val="000000" w:themeColor="text1"/>
          <w:sz w:val="28"/>
          <w:szCs w:val="28"/>
        </w:rPr>
        <w:t>Кондиционеры и антенны</w:t>
      </w:r>
      <w:bookmarkEnd w:id="41"/>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173.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174.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D4218" w:rsidRPr="00FA4DCF" w:rsidRDefault="004D4218" w:rsidP="00FA4DCF">
      <w:pPr>
        <w:pStyle w:val="a9"/>
        <w:spacing w:after="0" w:line="240" w:lineRule="auto"/>
        <w:ind w:left="0" w:firstLine="567"/>
        <w:jc w:val="both"/>
        <w:outlineLvl w:val="1"/>
        <w:rPr>
          <w:rFonts w:ascii="Times New Roman" w:eastAsia="MS Gothic"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bookmarkStart w:id="42" w:name="_Toc402276793"/>
      <w:r w:rsidRPr="00FA4DCF">
        <w:rPr>
          <w:rFonts w:ascii="Times New Roman" w:eastAsia="MS Gothic" w:hAnsi="Times New Roman" w:cs="Times New Roman"/>
          <w:b/>
          <w:sz w:val="28"/>
          <w:szCs w:val="28"/>
        </w:rPr>
        <w:t>Основные требования к установке малых архитектурных форм</w:t>
      </w:r>
      <w:bookmarkEnd w:id="42"/>
      <w:r w:rsidRPr="00FA4DCF">
        <w:rPr>
          <w:rFonts w:ascii="Times New Roman" w:eastAsia="MS Gothic" w:hAnsi="Times New Roman" w:cs="Times New Roman"/>
          <w:b/>
          <w:sz w:val="28"/>
          <w:szCs w:val="28"/>
        </w:rPr>
        <w:t xml:space="preserve"> и оборудования</w:t>
      </w:r>
      <w:r w:rsidRPr="00FA4DCF">
        <w:rPr>
          <w:rFonts w:ascii="Times New Roman" w:eastAsia="MS Gothic" w:hAnsi="Times New Roman" w:cs="Times New Roman"/>
          <w:b/>
          <w:color w:val="000000" w:themeColor="text1"/>
          <w:sz w:val="28"/>
          <w:szCs w:val="28"/>
        </w:rPr>
        <w:t>, устройства для оформления озеленения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175.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поселения  в местах общественного пользования производится по согласованию с администрацией городского поселения.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176.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177.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178. Трельяж и шпалера – легкие деревянные или металлические конструкции в виде решетки для озеленения вьющимися или опирающимися </w:t>
      </w:r>
      <w:r w:rsidRPr="00FA4DCF">
        <w:rPr>
          <w:rFonts w:ascii="Times New Roman" w:hAnsi="Times New Roman" w:cs="Times New Roman"/>
          <w:sz w:val="28"/>
          <w:szCs w:val="28"/>
        </w:rPr>
        <w:lastRenderedPageBreak/>
        <w:t>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179.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180. Контейнеры – специальные кадки, ящики и иные емкости, применяемые для высадки в них зеленых насаждений.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181. Цветочницы, вазоны – небольшие емкости с растительным грунтом, в которые высаживаются цветочные растения.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182. Высота цветочниц (вазонов) должна обеспечивать предотвращение случайного наезда автомобилей и попадания мусора. </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Дизайн (цвет, форма) цветочниц (вазонов) не должна отвлекать внимание от растений.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4D4218" w:rsidRPr="00FA4DCF" w:rsidRDefault="004D4218" w:rsidP="00FA4DCF">
      <w:pPr>
        <w:pStyle w:val="a9"/>
        <w:spacing w:after="0" w:line="240" w:lineRule="auto"/>
        <w:ind w:left="0" w:firstLine="567"/>
        <w:jc w:val="both"/>
        <w:outlineLvl w:val="1"/>
        <w:rPr>
          <w:rFonts w:ascii="Times New Roman" w:eastAsia="MS Gothic" w:hAnsi="Times New Roman" w:cs="Times New Roman"/>
          <w:b/>
          <w:sz w:val="28"/>
          <w:szCs w:val="28"/>
        </w:rPr>
      </w:pPr>
      <w:bookmarkStart w:id="43" w:name="_Toc402276795"/>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r w:rsidRPr="00FA4DCF">
        <w:rPr>
          <w:rFonts w:ascii="Times New Roman" w:eastAsia="MS Gothic" w:hAnsi="Times New Roman" w:cs="Times New Roman"/>
          <w:b/>
          <w:sz w:val="28"/>
          <w:szCs w:val="28"/>
        </w:rPr>
        <w:t xml:space="preserve">Мебель </w:t>
      </w:r>
      <w:bookmarkEnd w:id="43"/>
      <w:r w:rsidRPr="00FA4DCF">
        <w:rPr>
          <w:rFonts w:ascii="Times New Roman" w:eastAsia="MS Gothic" w:hAnsi="Times New Roman" w:cs="Times New Roman"/>
          <w:b/>
          <w:sz w:val="28"/>
          <w:szCs w:val="28"/>
        </w:rPr>
        <w:t>городского поселения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183. К мебели городского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184.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185. На территории парков возможно выполнять скамьи и столы из древесных пней-срубов, бревен и плах, не имеющих сколов и острых углов.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186.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widowControl w:val="0"/>
        <w:autoSpaceDE w:val="0"/>
        <w:autoSpaceDN w:val="0"/>
        <w:adjustRightInd w:val="0"/>
        <w:spacing w:after="0" w:line="240" w:lineRule="auto"/>
        <w:ind w:left="0" w:firstLine="567"/>
        <w:jc w:val="center"/>
        <w:rPr>
          <w:rFonts w:ascii="Times New Roman" w:hAnsi="Times New Roman" w:cs="Times New Roman"/>
          <w:b/>
          <w:sz w:val="28"/>
          <w:szCs w:val="28"/>
        </w:rPr>
      </w:pPr>
      <w:r w:rsidRPr="00FA4DCF">
        <w:rPr>
          <w:rFonts w:ascii="Times New Roman" w:hAnsi="Times New Roman" w:cs="Times New Roman"/>
          <w:b/>
          <w:sz w:val="28"/>
          <w:szCs w:val="28"/>
        </w:rPr>
        <w:t>Пешеходные коммуникации (тротуары, аллеи, дорожки, тропинки), обеспечивающие пешеходные связи и передвижение на территории городского поселения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187. При создании и благоустройстве пешеходных коммуникаций на территории городского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w:t>
      </w:r>
      <w:r w:rsidRPr="00FA4DCF">
        <w:rPr>
          <w:rFonts w:ascii="Times New Roman" w:hAnsi="Times New Roman" w:cs="Times New Roman"/>
          <w:sz w:val="28"/>
          <w:szCs w:val="28"/>
        </w:rPr>
        <w:lastRenderedPageBreak/>
        <w:t>озеленения. В системе пешеходных коммуникаций рекомендуется выделять основные и второстепенные пешеходные связи.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188.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189. При создании пешеходных тротуаров учитывается следующее: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исходя из текущих планировочных решений</w:t>
      </w:r>
      <w:r w:rsidR="00BF566C">
        <w:rPr>
          <w:rFonts w:ascii="Times New Roman" w:hAnsi="Times New Roman" w:cs="Times New Roman"/>
          <w:sz w:val="28"/>
          <w:szCs w:val="28"/>
        </w:rPr>
        <w:t>,</w:t>
      </w:r>
      <w:r w:rsidRPr="00FA4DCF">
        <w:rPr>
          <w:rFonts w:ascii="Times New Roman" w:hAnsi="Times New Roman" w:cs="Times New Roman"/>
          <w:sz w:val="28"/>
          <w:szCs w:val="28"/>
        </w:rPr>
        <w:t xml:space="preserve">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190. Покрытие пешеходных дорожек должно быть удобным при ходьбе и устойчивым к износу.</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191.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192.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193. Пешеходные маршруты обеспечиваются освещением, озеленением, местами для кратковременного отдыха (скамейки и пр.).</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194.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195.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196. На дорожках скверов, бульваров, садов городского поселения  предусматриваются твердые виды покрытия с элементами сопряжения.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197.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color w:val="000000" w:themeColor="text1"/>
          <w:sz w:val="28"/>
          <w:szCs w:val="28"/>
        </w:rPr>
      </w:pPr>
      <w:bookmarkStart w:id="44" w:name="_Toc402276796"/>
      <w:r w:rsidRPr="00FA4DCF">
        <w:rPr>
          <w:rFonts w:ascii="Times New Roman" w:eastAsia="MS Gothic" w:hAnsi="Times New Roman" w:cs="Times New Roman"/>
          <w:b/>
          <w:color w:val="000000" w:themeColor="text1"/>
          <w:sz w:val="28"/>
          <w:szCs w:val="28"/>
        </w:rPr>
        <w:t>Уличное коммунально-бытовое оборудование</w:t>
      </w:r>
      <w:bookmarkEnd w:id="44"/>
    </w:p>
    <w:p w:rsidR="00BF566C"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198. Уличное коммунально-бытовое оборудование представлено различными видами мусоросборников – бункерами, контейнерами, урнами. </w:t>
      </w:r>
      <w:r w:rsidRPr="00FA4DCF">
        <w:rPr>
          <w:rFonts w:ascii="Times New Roman" w:hAnsi="Times New Roman" w:cs="Times New Roman"/>
          <w:sz w:val="28"/>
          <w:szCs w:val="28"/>
        </w:rPr>
        <w:lastRenderedPageBreak/>
        <w:t xml:space="preserve">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w:t>
      </w:r>
    </w:p>
    <w:p w:rsidR="004D4218" w:rsidRPr="00BF566C" w:rsidRDefault="004D4218" w:rsidP="00BF566C">
      <w:pPr>
        <w:widowControl w:val="0"/>
        <w:autoSpaceDE w:val="0"/>
        <w:autoSpaceDN w:val="0"/>
        <w:adjustRightInd w:val="0"/>
        <w:jc w:val="both"/>
        <w:rPr>
          <w:sz w:val="28"/>
          <w:szCs w:val="28"/>
        </w:rPr>
      </w:pPr>
      <w:r w:rsidRPr="00BF566C">
        <w:rPr>
          <w:sz w:val="28"/>
          <w:szCs w:val="28"/>
        </w:rPr>
        <w:t>внешний вид.</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199.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eastAsia="MS Gothic" w:hAnsi="Times New Roman" w:cs="Times New Roman"/>
          <w:b/>
          <w:sz w:val="28"/>
          <w:szCs w:val="28"/>
        </w:rPr>
      </w:pPr>
      <w:r w:rsidRPr="00FA4DCF">
        <w:rPr>
          <w:rFonts w:ascii="Times New Roman" w:hAnsi="Times New Roman" w:cs="Times New Roman"/>
          <w:sz w:val="28"/>
          <w:szCs w:val="28"/>
        </w:rPr>
        <w:t>200.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bookmarkStart w:id="45" w:name="_Toc402276797"/>
    </w:p>
    <w:p w:rsidR="00BF566C" w:rsidRDefault="00BF566C" w:rsidP="00FA4DCF">
      <w:pPr>
        <w:pStyle w:val="a9"/>
        <w:spacing w:after="0" w:line="240" w:lineRule="auto"/>
        <w:ind w:left="0" w:firstLine="567"/>
        <w:jc w:val="center"/>
        <w:outlineLvl w:val="1"/>
        <w:rPr>
          <w:rFonts w:ascii="Times New Roman" w:eastAsia="MS Gothic" w:hAnsi="Times New Roman" w:cs="Times New Roman"/>
          <w:b/>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r w:rsidRPr="00FA4DCF">
        <w:rPr>
          <w:rFonts w:ascii="Times New Roman" w:eastAsia="MS Gothic" w:hAnsi="Times New Roman" w:cs="Times New Roman"/>
          <w:b/>
          <w:sz w:val="28"/>
          <w:szCs w:val="28"/>
        </w:rPr>
        <w:t>Уличное техническое оборудование</w:t>
      </w:r>
      <w:bookmarkEnd w:id="45"/>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201.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202. Элементы инженерного оборудования не должны противоречить техническим условиям, в том числе: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вентиляционные шахты необходимо оборудовать решетками.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bookmarkStart w:id="46" w:name="Par156"/>
      <w:bookmarkStart w:id="47" w:name="_Toc402276798"/>
      <w:bookmarkEnd w:id="46"/>
      <w:r w:rsidRPr="00FA4DCF">
        <w:rPr>
          <w:rFonts w:ascii="Times New Roman" w:eastAsia="MS Gothic" w:hAnsi="Times New Roman" w:cs="Times New Roman"/>
          <w:b/>
          <w:sz w:val="28"/>
          <w:szCs w:val="28"/>
        </w:rPr>
        <w:t>Водные устройства</w:t>
      </w:r>
      <w:bookmarkEnd w:id="47"/>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203.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lastRenderedPageBreak/>
        <w:t>204.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205.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bookmarkStart w:id="48" w:name="Par171"/>
      <w:bookmarkStart w:id="49" w:name="Par176"/>
      <w:bookmarkStart w:id="50" w:name="_Toc402276799"/>
      <w:bookmarkEnd w:id="48"/>
      <w:bookmarkEnd w:id="49"/>
      <w:r w:rsidRPr="00FA4DCF">
        <w:rPr>
          <w:rFonts w:ascii="Times New Roman" w:eastAsia="MS Gothic" w:hAnsi="Times New Roman" w:cs="Times New Roman"/>
          <w:b/>
          <w:sz w:val="28"/>
          <w:szCs w:val="28"/>
        </w:rPr>
        <w:t>Общие требования к зонам отдыха</w:t>
      </w:r>
      <w:bookmarkEnd w:id="50"/>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206. Зоны отдыха – территории, предназначенные и обустроенные для организации активного массового отдыха, купания и рекреации.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207.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208.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w:t>
      </w:r>
      <w:r w:rsidR="00BF566C">
        <w:rPr>
          <w:rFonts w:ascii="Times New Roman" w:hAnsi="Times New Roman" w:cs="Times New Roman"/>
          <w:sz w:val="28"/>
          <w:szCs w:val="28"/>
        </w:rPr>
        <w:t>ощадью не менее 12 кв. м, имеющее</w:t>
      </w:r>
      <w:r w:rsidRPr="00FA4DCF">
        <w:rPr>
          <w:rFonts w:ascii="Times New Roman" w:hAnsi="Times New Roman" w:cs="Times New Roman"/>
          <w:sz w:val="28"/>
          <w:szCs w:val="28"/>
        </w:rPr>
        <w:t xml:space="preserve"> естественное и искусственное освещение, водопровод и туалет.</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209.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210. При проектировании озеленения обеспечиваются: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211. Допускается установка передвижного торгового оборудования (торговые тележки «Вода», «Мороженое»).</w:t>
      </w: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bookmarkStart w:id="51" w:name="Par509"/>
      <w:bookmarkStart w:id="52" w:name="_Toc402276800"/>
      <w:bookmarkEnd w:id="51"/>
      <w:r w:rsidRPr="00FA4DCF">
        <w:rPr>
          <w:rFonts w:ascii="Times New Roman" w:eastAsia="MS Gothic" w:hAnsi="Times New Roman" w:cs="Times New Roman"/>
          <w:b/>
          <w:sz w:val="28"/>
          <w:szCs w:val="28"/>
        </w:rPr>
        <w:lastRenderedPageBreak/>
        <w:t>Парки</w:t>
      </w:r>
      <w:bookmarkEnd w:id="52"/>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212. На территории городского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213.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214.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215.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216.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217. Специализированные парки городского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218.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219.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 xml:space="preserve">220.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w:t>
      </w:r>
      <w:r w:rsidRPr="00FA4DCF">
        <w:rPr>
          <w:rFonts w:ascii="Times New Roman" w:hAnsi="Times New Roman" w:cs="Times New Roman"/>
          <w:sz w:val="28"/>
          <w:szCs w:val="28"/>
        </w:rPr>
        <w:lastRenderedPageBreak/>
        <w:t>контейнеры для сбора твердых коммунальных расходов; оборудование площадок; осветительное оборудование.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221.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222. Возможно предусматривать ограждение территории парка и установку некапитальных и нестационарных сооружений питания (летние кафе).</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eastAsia="MS Gothic" w:hAnsi="Times New Roman" w:cs="Times New Roman"/>
          <w:b/>
          <w:sz w:val="28"/>
          <w:szCs w:val="28"/>
        </w:rPr>
      </w:pPr>
      <w:bookmarkStart w:id="53" w:name="Par533"/>
      <w:bookmarkStart w:id="54" w:name="Par558"/>
      <w:bookmarkStart w:id="55" w:name="_Toc402276802"/>
      <w:bookmarkEnd w:id="53"/>
      <w:bookmarkEnd w:id="54"/>
      <w:r w:rsidRPr="00FA4DCF">
        <w:rPr>
          <w:rFonts w:ascii="Times New Roman" w:eastAsia="MS Gothic" w:hAnsi="Times New Roman" w:cs="Times New Roman"/>
          <w:b/>
          <w:sz w:val="28"/>
          <w:szCs w:val="28"/>
        </w:rPr>
        <w:t>Бульвары, скверы</w:t>
      </w:r>
      <w:bookmarkEnd w:id="55"/>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223. Бульвары и скверы предназначены для организации кратковременного отдыха, прогулок, транзитных пешеходных передвижений.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224.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225.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A4DCF">
        <w:rPr>
          <w:rFonts w:ascii="Times New Roman" w:hAnsi="Times New Roman" w:cs="Times New Roman"/>
          <w:sz w:val="28"/>
          <w:szCs w:val="28"/>
        </w:rPr>
        <w:t>226.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w:t>
      </w:r>
      <w:r w:rsidR="00BF566C">
        <w:rPr>
          <w:rFonts w:ascii="Times New Roman" w:hAnsi="Times New Roman" w:cs="Times New Roman"/>
          <w:sz w:val="28"/>
          <w:szCs w:val="28"/>
        </w:rPr>
        <w:t>к</w:t>
      </w:r>
      <w:r w:rsidRPr="00FA4DCF">
        <w:rPr>
          <w:rFonts w:ascii="Times New Roman" w:hAnsi="Times New Roman" w:cs="Times New Roman"/>
          <w:sz w:val="28"/>
          <w:szCs w:val="28"/>
        </w:rPr>
        <w:t>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D4218" w:rsidRPr="00FA4DCF" w:rsidRDefault="004D4218" w:rsidP="00FA4DCF">
      <w:pPr>
        <w:pStyle w:val="a9"/>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widowControl w:val="0"/>
        <w:autoSpaceDE w:val="0"/>
        <w:autoSpaceDN w:val="0"/>
        <w:adjustRightInd w:val="0"/>
        <w:spacing w:after="0" w:line="240" w:lineRule="auto"/>
        <w:ind w:left="0" w:firstLine="567"/>
        <w:jc w:val="center"/>
        <w:rPr>
          <w:rFonts w:ascii="Times New Roman" w:hAnsi="Times New Roman" w:cs="Times New Roman"/>
          <w:sz w:val="28"/>
          <w:szCs w:val="28"/>
        </w:rPr>
      </w:pPr>
      <w:r w:rsidRPr="00FA4DCF">
        <w:rPr>
          <w:rFonts w:ascii="Times New Roman" w:hAnsi="Times New Roman" w:cs="Times New Roman"/>
          <w:b/>
          <w:bCs/>
          <w:sz w:val="28"/>
          <w:szCs w:val="28"/>
          <w:lang w:val="en-US"/>
        </w:rPr>
        <w:t>III</w:t>
      </w:r>
      <w:r w:rsidRPr="00FA4DCF">
        <w:rPr>
          <w:rFonts w:ascii="Times New Roman" w:hAnsi="Times New Roman" w:cs="Times New Roman"/>
          <w:b/>
          <w:bCs/>
          <w:sz w:val="28"/>
          <w:szCs w:val="28"/>
        </w:rPr>
        <w:t>. Требования к содержанию объектов благоустройства, зданий, строений, сооружений.</w:t>
      </w:r>
    </w:p>
    <w:p w:rsidR="004D4218" w:rsidRPr="00FA4DCF" w:rsidRDefault="004D4218" w:rsidP="00FA4DCF">
      <w:pPr>
        <w:pStyle w:val="a9"/>
        <w:widowControl w:val="0"/>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p>
    <w:p w:rsidR="004D4218" w:rsidRPr="00FA4DCF" w:rsidRDefault="004D4218" w:rsidP="00FA4DCF">
      <w:pPr>
        <w:pStyle w:val="a9"/>
        <w:spacing w:after="0" w:line="240" w:lineRule="auto"/>
        <w:ind w:left="0" w:firstLine="567"/>
        <w:jc w:val="center"/>
        <w:outlineLvl w:val="1"/>
        <w:rPr>
          <w:rFonts w:ascii="Times New Roman" w:hAnsi="Times New Roman" w:cs="Times New Roman"/>
          <w:b/>
          <w:sz w:val="28"/>
          <w:szCs w:val="28"/>
        </w:rPr>
      </w:pPr>
      <w:bookmarkStart w:id="56" w:name="_Toc402276809"/>
      <w:r w:rsidRPr="00FA4DCF">
        <w:rPr>
          <w:rFonts w:ascii="Times New Roman" w:eastAsia="MS Gothic" w:hAnsi="Times New Roman" w:cs="Times New Roman"/>
          <w:b/>
          <w:sz w:val="28"/>
          <w:szCs w:val="28"/>
        </w:rPr>
        <w:t>Ввод в эксплуатацию детских, игровых, спортивных (физкультурно-оздоровительных) площадок и их содержание</w:t>
      </w:r>
      <w:bookmarkEnd w:id="56"/>
    </w:p>
    <w:p w:rsidR="004D4218" w:rsidRPr="00FA4DCF" w:rsidRDefault="004D4218" w:rsidP="00FA4DCF">
      <w:pPr>
        <w:tabs>
          <w:tab w:val="left" w:pos="2127"/>
          <w:tab w:val="num" w:pos="2451"/>
        </w:tabs>
        <w:suppressAutoHyphens w:val="0"/>
        <w:ind w:firstLine="567"/>
        <w:contextualSpacing/>
        <w:jc w:val="both"/>
        <w:rPr>
          <w:sz w:val="28"/>
          <w:szCs w:val="28"/>
        </w:rPr>
      </w:pPr>
    </w:p>
    <w:p w:rsidR="004D4218" w:rsidRPr="00FA4DCF" w:rsidRDefault="004D4218" w:rsidP="00FA4DCF">
      <w:pPr>
        <w:tabs>
          <w:tab w:val="left" w:pos="2127"/>
          <w:tab w:val="num" w:pos="2451"/>
        </w:tabs>
        <w:suppressAutoHyphens w:val="0"/>
        <w:ind w:firstLine="567"/>
        <w:contextualSpacing/>
        <w:jc w:val="both"/>
        <w:rPr>
          <w:sz w:val="28"/>
          <w:szCs w:val="28"/>
        </w:rPr>
      </w:pPr>
      <w:r w:rsidRPr="00FA4DCF">
        <w:rPr>
          <w:sz w:val="28"/>
          <w:szCs w:val="28"/>
        </w:rPr>
        <w:t xml:space="preserve">227.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поселения. </w:t>
      </w:r>
    </w:p>
    <w:p w:rsidR="004D4218" w:rsidRPr="00FA4DCF" w:rsidRDefault="004D4218" w:rsidP="00FA4DCF">
      <w:pPr>
        <w:tabs>
          <w:tab w:val="left" w:pos="1077"/>
        </w:tabs>
        <w:suppressAutoHyphens w:val="0"/>
        <w:ind w:firstLine="567"/>
        <w:contextualSpacing/>
        <w:jc w:val="both"/>
        <w:rPr>
          <w:sz w:val="28"/>
          <w:szCs w:val="28"/>
        </w:rPr>
      </w:pPr>
      <w:r w:rsidRPr="00FA4DCF">
        <w:rPr>
          <w:sz w:val="28"/>
          <w:szCs w:val="28"/>
        </w:rPr>
        <w:t>228.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D4218" w:rsidRPr="00FA4DCF" w:rsidRDefault="004D4218" w:rsidP="00FA4DCF">
      <w:pPr>
        <w:tabs>
          <w:tab w:val="left" w:pos="0"/>
          <w:tab w:val="left" w:pos="1077"/>
        </w:tabs>
        <w:suppressAutoHyphens w:val="0"/>
        <w:ind w:firstLine="567"/>
        <w:jc w:val="both"/>
        <w:rPr>
          <w:sz w:val="28"/>
          <w:szCs w:val="28"/>
        </w:rPr>
      </w:pPr>
      <w:r w:rsidRPr="00FA4DCF">
        <w:rPr>
          <w:sz w:val="28"/>
          <w:szCs w:val="28"/>
        </w:rPr>
        <w:t>229.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4D4218" w:rsidRPr="00FA4DCF" w:rsidRDefault="004D4218" w:rsidP="00FA4DCF">
      <w:pPr>
        <w:tabs>
          <w:tab w:val="left" w:pos="0"/>
          <w:tab w:val="left" w:pos="1077"/>
        </w:tabs>
        <w:suppressAutoHyphens w:val="0"/>
        <w:ind w:firstLine="567"/>
        <w:jc w:val="both"/>
        <w:rPr>
          <w:sz w:val="28"/>
          <w:szCs w:val="28"/>
        </w:rPr>
      </w:pPr>
      <w:r w:rsidRPr="00FA4DCF">
        <w:rPr>
          <w:sz w:val="28"/>
          <w:szCs w:val="28"/>
        </w:rPr>
        <w:lastRenderedPageBreak/>
        <w:t>230. При вводе оборудования площадки в эксплуатацию присутствуют представители администрации городского поселения, составляется акт ввода в эксплуатацию объекта.</w:t>
      </w:r>
    </w:p>
    <w:p w:rsidR="004D4218" w:rsidRPr="00FA4DCF" w:rsidRDefault="004D4218" w:rsidP="00FA4DCF">
      <w:pPr>
        <w:tabs>
          <w:tab w:val="left" w:pos="900"/>
          <w:tab w:val="left" w:pos="1077"/>
          <w:tab w:val="num" w:pos="2451"/>
        </w:tabs>
        <w:suppressAutoHyphens w:val="0"/>
        <w:ind w:firstLine="567"/>
        <w:contextualSpacing/>
        <w:jc w:val="both"/>
        <w:rPr>
          <w:sz w:val="28"/>
          <w:szCs w:val="28"/>
        </w:rPr>
      </w:pPr>
      <w:r w:rsidRPr="00FA4DCF">
        <w:rPr>
          <w:sz w:val="28"/>
          <w:szCs w:val="28"/>
        </w:rPr>
        <w:t>231.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w:t>
      </w:r>
    </w:p>
    <w:p w:rsidR="004D4218" w:rsidRPr="00FA4DCF" w:rsidRDefault="004D4218" w:rsidP="00FA4DCF">
      <w:pPr>
        <w:tabs>
          <w:tab w:val="left" w:pos="0"/>
        </w:tabs>
        <w:suppressAutoHyphens w:val="0"/>
        <w:ind w:firstLine="567"/>
        <w:contextualSpacing/>
        <w:jc w:val="both"/>
        <w:rPr>
          <w:sz w:val="28"/>
          <w:szCs w:val="28"/>
        </w:rPr>
      </w:pPr>
      <w:r w:rsidRPr="00FA4DCF">
        <w:rPr>
          <w:sz w:val="28"/>
          <w:szCs w:val="28"/>
        </w:rPr>
        <w:t>232.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D4218" w:rsidRPr="00FA4DCF" w:rsidRDefault="004D4218" w:rsidP="00FA4DCF">
      <w:pPr>
        <w:tabs>
          <w:tab w:val="left" w:pos="0"/>
        </w:tabs>
        <w:suppressAutoHyphens w:val="0"/>
        <w:ind w:firstLine="567"/>
        <w:contextualSpacing/>
        <w:jc w:val="both"/>
        <w:rPr>
          <w:sz w:val="28"/>
          <w:szCs w:val="28"/>
        </w:rPr>
      </w:pPr>
      <w:r w:rsidRPr="00FA4DCF">
        <w:rPr>
          <w:sz w:val="28"/>
          <w:szCs w:val="28"/>
        </w:rPr>
        <w:t>233.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4D4218" w:rsidRPr="00FA4DCF" w:rsidRDefault="004D4218" w:rsidP="00FA4DCF">
      <w:pPr>
        <w:tabs>
          <w:tab w:val="left" w:pos="0"/>
        </w:tabs>
        <w:suppressAutoHyphens w:val="0"/>
        <w:ind w:firstLine="567"/>
        <w:contextualSpacing/>
        <w:jc w:val="both"/>
        <w:rPr>
          <w:sz w:val="28"/>
          <w:szCs w:val="28"/>
        </w:rPr>
      </w:pPr>
      <w:r w:rsidRPr="00FA4DCF">
        <w:rPr>
          <w:sz w:val="28"/>
          <w:szCs w:val="28"/>
        </w:rPr>
        <w:t>234.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w:t>
      </w:r>
      <w:r w:rsidR="00BF566C">
        <w:rPr>
          <w:sz w:val="28"/>
          <w:szCs w:val="28"/>
        </w:rPr>
        <w:t>,</w:t>
      </w:r>
      <w:r w:rsidRPr="00FA4DCF">
        <w:rPr>
          <w:sz w:val="28"/>
          <w:szCs w:val="28"/>
        </w:rPr>
        <w:t xml:space="preserve"> и информационное обеспечение безопасности площадки.</w:t>
      </w:r>
    </w:p>
    <w:p w:rsidR="004D4218" w:rsidRPr="00FA4DCF" w:rsidRDefault="004D4218" w:rsidP="00FA4DCF">
      <w:pPr>
        <w:tabs>
          <w:tab w:val="left" w:pos="0"/>
        </w:tabs>
        <w:suppressAutoHyphens w:val="0"/>
        <w:ind w:firstLine="567"/>
        <w:contextualSpacing/>
        <w:jc w:val="both"/>
        <w:rPr>
          <w:sz w:val="28"/>
          <w:szCs w:val="28"/>
        </w:rPr>
      </w:pPr>
      <w:r w:rsidRPr="00FA4DCF">
        <w:rPr>
          <w:sz w:val="28"/>
          <w:szCs w:val="28"/>
        </w:rPr>
        <w:t>235. В случае</w:t>
      </w:r>
      <w:r w:rsidR="00BF566C">
        <w:rPr>
          <w:sz w:val="28"/>
          <w:szCs w:val="28"/>
        </w:rPr>
        <w:t>,</w:t>
      </w:r>
      <w:r w:rsidRPr="00FA4DCF">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D4218" w:rsidRPr="00FA4DCF" w:rsidRDefault="004D4218" w:rsidP="00FA4DCF">
      <w:pPr>
        <w:tabs>
          <w:tab w:val="left" w:pos="0"/>
        </w:tabs>
        <w:suppressAutoHyphens w:val="0"/>
        <w:ind w:firstLine="567"/>
        <w:contextualSpacing/>
        <w:jc w:val="both"/>
        <w:rPr>
          <w:sz w:val="28"/>
          <w:szCs w:val="28"/>
        </w:rPr>
      </w:pPr>
      <w:r w:rsidRPr="00FA4DCF">
        <w:rPr>
          <w:sz w:val="28"/>
          <w:szCs w:val="28"/>
        </w:rPr>
        <w:t>236.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D4218" w:rsidRPr="00FA4DCF" w:rsidRDefault="004D4218" w:rsidP="00FA4DCF">
      <w:pPr>
        <w:tabs>
          <w:tab w:val="left" w:pos="0"/>
        </w:tabs>
        <w:suppressAutoHyphens w:val="0"/>
        <w:ind w:firstLine="567"/>
        <w:contextualSpacing/>
        <w:jc w:val="both"/>
        <w:rPr>
          <w:sz w:val="28"/>
          <w:szCs w:val="28"/>
        </w:rPr>
      </w:pPr>
      <w:r w:rsidRPr="00FA4DCF">
        <w:rPr>
          <w:sz w:val="28"/>
          <w:szCs w:val="28"/>
        </w:rPr>
        <w:t>237.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D4218" w:rsidRPr="00FA4DCF" w:rsidRDefault="004D4218" w:rsidP="00FA4DCF">
      <w:pPr>
        <w:widowControl w:val="0"/>
        <w:tabs>
          <w:tab w:val="left" w:pos="993"/>
          <w:tab w:val="left" w:pos="1418"/>
        </w:tabs>
        <w:autoSpaceDE w:val="0"/>
        <w:autoSpaceDN w:val="0"/>
        <w:adjustRightInd w:val="0"/>
        <w:ind w:firstLine="567"/>
        <w:contextualSpacing/>
        <w:jc w:val="both"/>
        <w:rPr>
          <w:sz w:val="28"/>
          <w:szCs w:val="28"/>
        </w:rPr>
      </w:pPr>
      <w:r w:rsidRPr="00FA4DCF">
        <w:rPr>
          <w:sz w:val="28"/>
          <w:szCs w:val="28"/>
        </w:rPr>
        <w:t>238.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D4218" w:rsidRPr="00FA4DCF" w:rsidRDefault="004D4218" w:rsidP="00FA4DCF">
      <w:pPr>
        <w:widowControl w:val="0"/>
        <w:tabs>
          <w:tab w:val="left" w:pos="993"/>
          <w:tab w:val="left" w:pos="1418"/>
        </w:tabs>
        <w:autoSpaceDE w:val="0"/>
        <w:autoSpaceDN w:val="0"/>
        <w:adjustRightInd w:val="0"/>
        <w:ind w:firstLine="567"/>
        <w:contextualSpacing/>
        <w:jc w:val="both"/>
        <w:rPr>
          <w:sz w:val="28"/>
          <w:szCs w:val="28"/>
        </w:rPr>
      </w:pPr>
      <w:r w:rsidRPr="00FA4DCF">
        <w:rPr>
          <w:sz w:val="28"/>
          <w:szCs w:val="28"/>
        </w:rPr>
        <w:t>239.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D4218" w:rsidRPr="00FA4DCF" w:rsidRDefault="004D4218" w:rsidP="00FA4DCF">
      <w:pPr>
        <w:tabs>
          <w:tab w:val="left" w:pos="1077"/>
        </w:tabs>
        <w:suppressAutoHyphens w:val="0"/>
        <w:ind w:firstLine="567"/>
        <w:contextualSpacing/>
        <w:jc w:val="both"/>
        <w:rPr>
          <w:sz w:val="28"/>
          <w:szCs w:val="28"/>
        </w:rPr>
      </w:pPr>
      <w:r w:rsidRPr="00FA4DCF">
        <w:rPr>
          <w:sz w:val="28"/>
          <w:szCs w:val="28"/>
        </w:rPr>
        <w:t>240. Контроль за техническим состоянием оборудования площадок включает:</w:t>
      </w:r>
    </w:p>
    <w:p w:rsidR="004D4218" w:rsidRPr="00FA4DCF" w:rsidRDefault="004D4218" w:rsidP="00FA4DCF">
      <w:pPr>
        <w:tabs>
          <w:tab w:val="left" w:pos="1077"/>
          <w:tab w:val="num" w:pos="2451"/>
        </w:tabs>
        <w:ind w:firstLine="567"/>
        <w:contextualSpacing/>
        <w:jc w:val="both"/>
        <w:rPr>
          <w:sz w:val="28"/>
          <w:szCs w:val="28"/>
        </w:rPr>
      </w:pPr>
      <w:r w:rsidRPr="00FA4DCF">
        <w:rPr>
          <w:sz w:val="28"/>
          <w:szCs w:val="28"/>
        </w:rPr>
        <w:lastRenderedPageBreak/>
        <w:t>первичный осмотр и проверку оборудования перед вводом в эксплуатацию;</w:t>
      </w:r>
    </w:p>
    <w:p w:rsidR="004D4218" w:rsidRPr="00FA4DCF" w:rsidRDefault="004D4218" w:rsidP="00FA4DCF">
      <w:pPr>
        <w:tabs>
          <w:tab w:val="left" w:pos="1077"/>
          <w:tab w:val="num" w:pos="2451"/>
        </w:tabs>
        <w:ind w:firstLine="567"/>
        <w:contextualSpacing/>
        <w:jc w:val="both"/>
        <w:rPr>
          <w:sz w:val="28"/>
          <w:szCs w:val="28"/>
        </w:rPr>
      </w:pPr>
      <w:r w:rsidRPr="00FA4DCF">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D4218" w:rsidRPr="00FA4DCF" w:rsidRDefault="004D4218" w:rsidP="00FA4DCF">
      <w:pPr>
        <w:tabs>
          <w:tab w:val="left" w:pos="1077"/>
          <w:tab w:val="num" w:pos="2451"/>
        </w:tabs>
        <w:ind w:firstLine="567"/>
        <w:contextualSpacing/>
        <w:jc w:val="both"/>
        <w:rPr>
          <w:sz w:val="28"/>
          <w:szCs w:val="28"/>
        </w:rPr>
      </w:pPr>
      <w:r w:rsidRPr="00FA4DCF">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D4218" w:rsidRPr="00FA4DCF" w:rsidRDefault="004D4218" w:rsidP="00FA4DCF">
      <w:pPr>
        <w:tabs>
          <w:tab w:val="left" w:pos="1077"/>
          <w:tab w:val="num" w:pos="2451"/>
        </w:tabs>
        <w:ind w:firstLine="567"/>
        <w:contextualSpacing/>
        <w:jc w:val="both"/>
        <w:rPr>
          <w:sz w:val="28"/>
          <w:szCs w:val="28"/>
        </w:rPr>
      </w:pPr>
      <w:r w:rsidRPr="00FA4DCF">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241. Периодичность регулярного визуального осмотра устанавливает собственник на основе учета условий эксплуатации.</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Визуальный осмотр оборудования площадок, подвергающихся интенсивному использованию, проводится ежедневно.</w:t>
      </w:r>
    </w:p>
    <w:p w:rsidR="004D4218" w:rsidRPr="00FA4DCF" w:rsidRDefault="004D4218" w:rsidP="00FA4DCF">
      <w:pPr>
        <w:tabs>
          <w:tab w:val="left" w:pos="1077"/>
        </w:tabs>
        <w:suppressAutoHyphens w:val="0"/>
        <w:autoSpaceDE w:val="0"/>
        <w:autoSpaceDN w:val="0"/>
        <w:adjustRightInd w:val="0"/>
        <w:ind w:firstLine="567"/>
        <w:contextualSpacing/>
        <w:jc w:val="both"/>
        <w:rPr>
          <w:sz w:val="28"/>
          <w:szCs w:val="28"/>
        </w:rPr>
      </w:pPr>
      <w:r w:rsidRPr="00FA4DCF">
        <w:rPr>
          <w:sz w:val="28"/>
          <w:szCs w:val="28"/>
        </w:rPr>
        <w:t>242.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D4218" w:rsidRPr="00FA4DCF" w:rsidRDefault="004D4218" w:rsidP="00FA4DCF">
      <w:pPr>
        <w:tabs>
          <w:tab w:val="left" w:pos="1077"/>
        </w:tabs>
        <w:suppressAutoHyphens w:val="0"/>
        <w:autoSpaceDE w:val="0"/>
        <w:autoSpaceDN w:val="0"/>
        <w:adjustRightInd w:val="0"/>
        <w:ind w:firstLine="567"/>
        <w:contextualSpacing/>
        <w:jc w:val="both"/>
        <w:rPr>
          <w:sz w:val="28"/>
          <w:szCs w:val="28"/>
        </w:rPr>
      </w:pPr>
      <w:r w:rsidRPr="00FA4DCF">
        <w:rPr>
          <w:sz w:val="28"/>
          <w:szCs w:val="28"/>
        </w:rPr>
        <w:t>243. Основной осмотр проводится раз в год.</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D4218" w:rsidRPr="00FA4DCF" w:rsidRDefault="004D4218" w:rsidP="00FA4DCF">
      <w:pPr>
        <w:tabs>
          <w:tab w:val="left" w:pos="1077"/>
        </w:tabs>
        <w:suppressAutoHyphens w:val="0"/>
        <w:ind w:firstLine="567"/>
        <w:contextualSpacing/>
        <w:jc w:val="both"/>
        <w:rPr>
          <w:sz w:val="28"/>
          <w:szCs w:val="28"/>
        </w:rPr>
      </w:pPr>
      <w:r w:rsidRPr="00FA4DCF">
        <w:rPr>
          <w:sz w:val="28"/>
          <w:szCs w:val="28"/>
        </w:rPr>
        <w:t>244.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D4218" w:rsidRPr="00FA4DCF" w:rsidRDefault="004D4218" w:rsidP="00FA4DCF">
      <w:pPr>
        <w:tabs>
          <w:tab w:val="left" w:pos="1077"/>
        </w:tabs>
        <w:suppressAutoHyphens w:val="0"/>
        <w:ind w:firstLine="567"/>
        <w:contextualSpacing/>
        <w:jc w:val="both"/>
        <w:rPr>
          <w:sz w:val="28"/>
          <w:szCs w:val="28"/>
        </w:rPr>
      </w:pPr>
      <w:r w:rsidRPr="00FA4DCF">
        <w:rPr>
          <w:sz w:val="28"/>
          <w:szCs w:val="28"/>
        </w:rPr>
        <w:t>245.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246.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lastRenderedPageBreak/>
        <w:t>247. Вся эксплуатационная документация (паспорт, акт осмотра и проверки, графики осмотров, журнал и т.п.) подлежит постоянному хранению.</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248.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249.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D4218" w:rsidRPr="00FA4DCF" w:rsidRDefault="004D4218" w:rsidP="00FA4DCF">
      <w:pPr>
        <w:ind w:firstLine="567"/>
        <w:contextualSpacing/>
        <w:jc w:val="both"/>
        <w:outlineLvl w:val="1"/>
        <w:rPr>
          <w:rFonts w:eastAsia="MS Gothic"/>
          <w:b/>
          <w:sz w:val="28"/>
          <w:szCs w:val="28"/>
        </w:rPr>
      </w:pPr>
      <w:bookmarkStart w:id="57" w:name="_Toc402276810"/>
    </w:p>
    <w:p w:rsidR="004D4218" w:rsidRPr="00FA4DCF" w:rsidRDefault="004D4218" w:rsidP="00FA4DCF">
      <w:pPr>
        <w:ind w:firstLine="567"/>
        <w:contextualSpacing/>
        <w:jc w:val="center"/>
        <w:outlineLvl w:val="1"/>
        <w:rPr>
          <w:rFonts w:eastAsia="MS Gothic"/>
          <w:b/>
          <w:sz w:val="28"/>
          <w:szCs w:val="28"/>
        </w:rPr>
      </w:pPr>
      <w:r w:rsidRPr="00FA4DCF">
        <w:rPr>
          <w:rFonts w:eastAsia="MS Gothic"/>
          <w:b/>
          <w:sz w:val="28"/>
          <w:szCs w:val="28"/>
        </w:rPr>
        <w:t>Содержание площадок автостоянок, мест размещения и хранения транспортных средств</w:t>
      </w:r>
      <w:bookmarkEnd w:id="57"/>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250.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251.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252.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253. Кровли зданий гаражных кооперативов, гаражей, стоянок, станций технического обслуживания, автомобильных моек должны содержаться в чистоте.</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254.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lastRenderedPageBreak/>
        <w:t>255.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D4218" w:rsidRPr="00FA4DCF" w:rsidRDefault="004D4218" w:rsidP="00FA4DCF">
      <w:pPr>
        <w:ind w:firstLine="567"/>
        <w:contextualSpacing/>
        <w:jc w:val="both"/>
        <w:outlineLvl w:val="1"/>
        <w:rPr>
          <w:rFonts w:eastAsia="MS Gothic"/>
          <w:sz w:val="28"/>
          <w:szCs w:val="28"/>
        </w:rPr>
      </w:pPr>
      <w:bookmarkStart w:id="58" w:name="_Toc402276811"/>
    </w:p>
    <w:p w:rsidR="004D4218" w:rsidRPr="00FA4DCF" w:rsidRDefault="004D4218" w:rsidP="00FA4DCF">
      <w:pPr>
        <w:ind w:firstLine="567"/>
        <w:contextualSpacing/>
        <w:jc w:val="center"/>
        <w:outlineLvl w:val="1"/>
        <w:rPr>
          <w:rFonts w:eastAsia="MS Gothic"/>
          <w:b/>
          <w:sz w:val="28"/>
          <w:szCs w:val="28"/>
        </w:rPr>
      </w:pPr>
      <w:r w:rsidRPr="00FA4DCF">
        <w:rPr>
          <w:rFonts w:eastAsia="MS Gothic"/>
          <w:b/>
          <w:sz w:val="28"/>
          <w:szCs w:val="28"/>
        </w:rPr>
        <w:t>Содержание объектов (средств) наружного освещения</w:t>
      </w:r>
      <w:bookmarkEnd w:id="58"/>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256. Все системы уличного, дворового и других видов наружного освещения должны поддерживаться в исправном состоянии.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257.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Опоры сетей наружного освещения не должны иметь отклонение от вертикали более 5 градусов.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258.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259.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260.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D4218" w:rsidRPr="00FA4DCF" w:rsidRDefault="004D4218" w:rsidP="00FA4DCF">
      <w:pPr>
        <w:ind w:firstLine="567"/>
        <w:contextualSpacing/>
        <w:jc w:val="both"/>
        <w:outlineLvl w:val="1"/>
        <w:rPr>
          <w:rFonts w:eastAsia="MS Gothic"/>
          <w:sz w:val="28"/>
          <w:szCs w:val="28"/>
        </w:rPr>
      </w:pPr>
      <w:bookmarkStart w:id="59" w:name="_Toc402276812"/>
    </w:p>
    <w:p w:rsidR="004D4218" w:rsidRPr="00FA4DCF" w:rsidRDefault="004D4218" w:rsidP="00FA4DCF">
      <w:pPr>
        <w:ind w:firstLine="567"/>
        <w:contextualSpacing/>
        <w:jc w:val="center"/>
        <w:outlineLvl w:val="1"/>
        <w:rPr>
          <w:rFonts w:eastAsia="MS Gothic"/>
          <w:b/>
          <w:sz w:val="28"/>
          <w:szCs w:val="28"/>
        </w:rPr>
      </w:pPr>
      <w:bookmarkStart w:id="60" w:name="Par228"/>
      <w:bookmarkStart w:id="61" w:name="_Toc402276813"/>
      <w:bookmarkEnd w:id="59"/>
      <w:bookmarkEnd w:id="60"/>
      <w:r w:rsidRPr="00FA4DCF">
        <w:rPr>
          <w:rFonts w:eastAsia="MS Gothic"/>
          <w:b/>
          <w:sz w:val="28"/>
          <w:szCs w:val="28"/>
        </w:rPr>
        <w:t>Требования к содержанию ограждений (заборов)</w:t>
      </w:r>
      <w:bookmarkEnd w:id="61"/>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261.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262. Ограждение должно содержаться в чистоте и порядке </w:t>
      </w:r>
      <w:r w:rsidRPr="00FA4DCF">
        <w:rPr>
          <w:sz w:val="28"/>
          <w:szCs w:val="28"/>
        </w:rPr>
        <w:lastRenderedPageBreak/>
        <w:t>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D4218" w:rsidRPr="00FA4DCF" w:rsidRDefault="004D4218" w:rsidP="00FA4DCF">
      <w:pPr>
        <w:ind w:firstLine="567"/>
        <w:contextualSpacing/>
        <w:jc w:val="both"/>
        <w:outlineLvl w:val="1"/>
        <w:rPr>
          <w:rFonts w:eastAsia="MS Gothic"/>
          <w:sz w:val="28"/>
          <w:szCs w:val="28"/>
        </w:rPr>
      </w:pPr>
      <w:bookmarkStart w:id="62" w:name="_Toc402276814"/>
    </w:p>
    <w:p w:rsidR="004D4218" w:rsidRPr="00FA4DCF" w:rsidRDefault="004D4218" w:rsidP="00FA4DCF">
      <w:pPr>
        <w:ind w:firstLine="567"/>
        <w:contextualSpacing/>
        <w:jc w:val="center"/>
        <w:outlineLvl w:val="1"/>
        <w:rPr>
          <w:rFonts w:eastAsia="MS Gothic"/>
          <w:b/>
          <w:sz w:val="28"/>
          <w:szCs w:val="28"/>
        </w:rPr>
      </w:pPr>
      <w:r w:rsidRPr="00FA4DCF">
        <w:rPr>
          <w:rFonts w:eastAsia="MS Gothic"/>
          <w:b/>
          <w:sz w:val="28"/>
          <w:szCs w:val="28"/>
        </w:rPr>
        <w:t xml:space="preserve">Содержание объектов капитального строительства и объектов </w:t>
      </w:r>
      <w:r w:rsidR="00BF566C">
        <w:rPr>
          <w:rFonts w:eastAsia="MS Gothic"/>
          <w:b/>
          <w:sz w:val="28"/>
          <w:szCs w:val="28"/>
        </w:rPr>
        <w:t>и</w:t>
      </w:r>
      <w:r w:rsidRPr="00FA4DCF">
        <w:rPr>
          <w:rFonts w:eastAsia="MS Gothic"/>
          <w:b/>
          <w:sz w:val="28"/>
          <w:szCs w:val="28"/>
        </w:rPr>
        <w:t>нфраструктуры</w:t>
      </w:r>
      <w:bookmarkEnd w:id="62"/>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263. Содержание объектов капитального строительства: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входы, цоколи, витрины должны содержаться в чистоте и исправном состоянии;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домовые знаки должны содержат</w:t>
      </w:r>
      <w:r w:rsidR="00BF566C">
        <w:rPr>
          <w:sz w:val="28"/>
          <w:szCs w:val="28"/>
        </w:rPr>
        <w:t>ь</w:t>
      </w:r>
      <w:r w:rsidRPr="00FA4DCF">
        <w:rPr>
          <w:sz w:val="28"/>
          <w:szCs w:val="28"/>
        </w:rPr>
        <w:t>ся в чистоте, их освещение в темное время суток должно быть в исправном состоянии;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мостики для перехода через коммуникации должны быть исправными и содержаться в чистоте;</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в зимнее время должна быть организована своевременная очистка кровель от снега, наледи и обледенений. Очистка крыш от снега (наледи) со </w:t>
      </w:r>
      <w:r w:rsidRPr="00FA4DCF">
        <w:rPr>
          <w:sz w:val="28"/>
          <w:szCs w:val="28"/>
        </w:rPr>
        <w:lastRenderedPageBreak/>
        <w:t>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Сброшенны</w:t>
      </w:r>
      <w:r w:rsidR="00BF566C">
        <w:rPr>
          <w:sz w:val="28"/>
          <w:szCs w:val="28"/>
        </w:rPr>
        <w:t>й</w:t>
      </w:r>
      <w:r w:rsidRPr="00FA4DCF">
        <w:rPr>
          <w:sz w:val="28"/>
          <w:szCs w:val="28"/>
        </w:rPr>
        <w:t xml:space="preserve"> с кровель зданий снег (наледь) убираются в специально отведенные места для последующего вывоза не позднее 3-х часов после сброса;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264. Малые архитектурные формы должны содержаться в чистоте, окраска должна производиться не реже 1 раза в год, ремонт – по мере необходимости.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265.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266. Содержание некапитальных сооружений: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окраска некапитальных сооружений должна производиться не реже 1 раза в год, ремонт – по мере необходимости.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267. Водные устройства должны содержаться в чистоте, в том числе и в период их отключения. </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Окраска элементов водных устройств должна производиться не реже 1 раза в год, ремонт – по мере необходимости. </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w:t>
      </w:r>
    </w:p>
    <w:p w:rsidR="004D4218" w:rsidRPr="00FA4DCF" w:rsidRDefault="004D4218" w:rsidP="00FA4DCF">
      <w:pPr>
        <w:widowControl w:val="0"/>
        <w:autoSpaceDE w:val="0"/>
        <w:autoSpaceDN w:val="0"/>
        <w:adjustRightInd w:val="0"/>
        <w:ind w:firstLine="567"/>
        <w:contextualSpacing/>
        <w:jc w:val="both"/>
        <w:rPr>
          <w:sz w:val="28"/>
          <w:szCs w:val="28"/>
        </w:rPr>
      </w:pPr>
    </w:p>
    <w:p w:rsidR="004D4218" w:rsidRPr="00FA4DCF" w:rsidRDefault="004D4218" w:rsidP="00FA4DCF">
      <w:pPr>
        <w:ind w:firstLine="567"/>
        <w:contextualSpacing/>
        <w:jc w:val="center"/>
        <w:outlineLvl w:val="1"/>
        <w:rPr>
          <w:rFonts w:eastAsia="MS Gothic"/>
          <w:b/>
          <w:sz w:val="28"/>
          <w:szCs w:val="28"/>
        </w:rPr>
      </w:pPr>
      <w:bookmarkStart w:id="63" w:name="Par242"/>
      <w:bookmarkStart w:id="64" w:name="_Toc402276815"/>
      <w:bookmarkEnd w:id="63"/>
      <w:r w:rsidRPr="00FA4DCF">
        <w:rPr>
          <w:rFonts w:eastAsia="MS Gothic"/>
          <w:b/>
          <w:sz w:val="28"/>
          <w:szCs w:val="28"/>
        </w:rPr>
        <w:t>Содержание зеленых насаждений</w:t>
      </w:r>
      <w:bookmarkEnd w:id="64"/>
    </w:p>
    <w:p w:rsidR="004D4218" w:rsidRPr="00FA4DCF" w:rsidRDefault="004D4218" w:rsidP="00FA4DCF">
      <w:pPr>
        <w:pStyle w:val="a5"/>
        <w:ind w:firstLine="567"/>
        <w:jc w:val="both"/>
        <w:rPr>
          <w:sz w:val="28"/>
          <w:szCs w:val="28"/>
        </w:rPr>
      </w:pPr>
      <w:r w:rsidRPr="00FA4DCF">
        <w:rPr>
          <w:sz w:val="28"/>
          <w:szCs w:val="28"/>
        </w:rPr>
        <w:t xml:space="preserve">268. Проведение содержания городских зеленых насаждений должно соответствовать Правилам создания, охраны и содержания зелёных насаждений в городах Российской Федерации, утвержденными Приказом Госстроя РФ от 15.12.1999 </w:t>
      </w:r>
      <w:r w:rsidRPr="00FA4DCF">
        <w:rPr>
          <w:sz w:val="28"/>
          <w:szCs w:val="28"/>
          <w:lang w:val="en-US"/>
        </w:rPr>
        <w:t>N</w:t>
      </w:r>
      <w:r w:rsidRPr="00FA4DCF">
        <w:rPr>
          <w:sz w:val="28"/>
          <w:szCs w:val="28"/>
        </w:rPr>
        <w:t>153.</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r w:rsidRPr="00FA4DCF">
        <w:rPr>
          <w:sz w:val="28"/>
          <w:szCs w:val="28"/>
        </w:rPr>
        <w:lastRenderedPageBreak/>
        <w:t>контроль за состоянием соответствующих зеленых насаждений, обеспечивать их удовлетворительное состояние и развитие.</w:t>
      </w:r>
    </w:p>
    <w:p w:rsidR="004D4218" w:rsidRPr="00FA4DCF" w:rsidRDefault="004D4218" w:rsidP="00FA4DCF">
      <w:pPr>
        <w:pStyle w:val="a5"/>
        <w:ind w:firstLine="567"/>
        <w:jc w:val="both"/>
        <w:rPr>
          <w:sz w:val="28"/>
          <w:szCs w:val="28"/>
        </w:rPr>
      </w:pPr>
      <w:r w:rsidRPr="00FA4DCF">
        <w:rPr>
          <w:sz w:val="28"/>
          <w:szCs w:val="28"/>
        </w:rPr>
        <w:t xml:space="preserve">       269. Учет, содержание, клеймение, снос, обрезку, пересадку деревьев и кустарников производить силами: специализированной организацией, созданной в целях реализации полномочий городского поселения «Борзинское» в сфере благоустройства - на улицах, по которым проходят маршруты пассажирского транспорта; управляющими компаниями, обслуживающими организациями и товариществами собственников жилья - на придомовых территориях многоэтажной жилой застройки,  указанных в п. 268;  лесхоза или иной специализированной организации - в городских лесах.</w:t>
      </w:r>
    </w:p>
    <w:p w:rsidR="004D4218" w:rsidRPr="00FA4DCF" w:rsidRDefault="004D4218" w:rsidP="00FA4DCF">
      <w:pPr>
        <w:pStyle w:val="a5"/>
        <w:ind w:firstLine="567"/>
        <w:jc w:val="both"/>
        <w:rPr>
          <w:sz w:val="28"/>
          <w:szCs w:val="28"/>
        </w:rPr>
      </w:pPr>
      <w:r w:rsidRPr="00FA4DCF">
        <w:rPr>
          <w:sz w:val="28"/>
          <w:szCs w:val="28"/>
        </w:rPr>
        <w:t>Минимальная высота среза зеленых насаждений на территории городского поселения четыре метра над уровнем земли (кроме аварийных, сухостойных зеленых насаждений).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270.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271. Части деревьев, кустарников с территории удаляются в течение трех суток со дня проведения вырубки.</w:t>
      </w:r>
    </w:p>
    <w:p w:rsidR="004D4218" w:rsidRPr="00FA4DCF" w:rsidRDefault="004D4218" w:rsidP="00FA4DCF">
      <w:pPr>
        <w:ind w:firstLine="567"/>
        <w:contextualSpacing/>
        <w:jc w:val="both"/>
        <w:outlineLvl w:val="1"/>
        <w:rPr>
          <w:rFonts w:eastAsia="MS Gothic"/>
          <w:sz w:val="28"/>
          <w:szCs w:val="28"/>
        </w:rPr>
      </w:pPr>
      <w:bookmarkStart w:id="65" w:name="_Toc402276816"/>
    </w:p>
    <w:p w:rsidR="004D4218" w:rsidRPr="00FA4DCF" w:rsidRDefault="004D4218" w:rsidP="00FA4DCF">
      <w:pPr>
        <w:ind w:firstLine="567"/>
        <w:contextualSpacing/>
        <w:jc w:val="center"/>
        <w:outlineLvl w:val="1"/>
        <w:rPr>
          <w:rFonts w:eastAsia="MS Gothic"/>
          <w:b/>
          <w:sz w:val="28"/>
          <w:szCs w:val="28"/>
        </w:rPr>
      </w:pPr>
      <w:r w:rsidRPr="00FA4DCF">
        <w:rPr>
          <w:rFonts w:eastAsia="MS Gothic"/>
          <w:b/>
          <w:sz w:val="28"/>
          <w:szCs w:val="28"/>
        </w:rPr>
        <w:t>Содержание наземных частей линейных сооружений и коммуникаций</w:t>
      </w:r>
      <w:bookmarkEnd w:id="65"/>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272.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273.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274.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275.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276. Не допускается отсутствие, загрязнение или неокрашенное состояние ограждений, люков смотровых и дождеприемных колодцев, </w:t>
      </w:r>
      <w:r w:rsidRPr="00FA4DCF">
        <w:rPr>
          <w:sz w:val="28"/>
          <w:szCs w:val="28"/>
        </w:rPr>
        <w:lastRenderedPageBreak/>
        <w:t>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277.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278.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279.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открывать люки колодцев и регулировать запорные устройства на магистралях водопровода, канализации, теплотрасс;</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производить какие-либо работы на данных сетях без разрешения эксплуатирующих организаций;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оставлять колодцы неплотно закрытыми и (или) закрывать разбитыми крышками;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отводить поверхностные воды в систему канализации;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пользоваться пожарными гидрантами в хозяйственных целях;</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производить забор воды от уличных колонок с помощью шлангов;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производить разборку колонок;</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280.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D4218" w:rsidRPr="00FA4DCF" w:rsidRDefault="004D4218" w:rsidP="00FA4DCF">
      <w:pPr>
        <w:widowControl w:val="0"/>
        <w:autoSpaceDE w:val="0"/>
        <w:autoSpaceDN w:val="0"/>
        <w:adjustRightInd w:val="0"/>
        <w:ind w:firstLine="567"/>
        <w:contextualSpacing/>
        <w:jc w:val="both"/>
        <w:rPr>
          <w:sz w:val="28"/>
          <w:szCs w:val="28"/>
        </w:rPr>
      </w:pPr>
    </w:p>
    <w:p w:rsidR="004D4218" w:rsidRPr="00FA4DCF" w:rsidRDefault="004D4218" w:rsidP="00FA4DCF">
      <w:pPr>
        <w:ind w:firstLine="567"/>
        <w:contextualSpacing/>
        <w:jc w:val="center"/>
        <w:outlineLvl w:val="1"/>
        <w:rPr>
          <w:rFonts w:eastAsia="MS Gothic"/>
          <w:b/>
          <w:sz w:val="28"/>
          <w:szCs w:val="28"/>
        </w:rPr>
      </w:pPr>
      <w:bookmarkStart w:id="66" w:name="_Toc402276817"/>
      <w:r w:rsidRPr="00FA4DCF">
        <w:rPr>
          <w:rFonts w:eastAsia="MS Gothic"/>
          <w:b/>
          <w:sz w:val="28"/>
          <w:szCs w:val="28"/>
        </w:rPr>
        <w:t>Содержание производственных территорий</w:t>
      </w:r>
      <w:bookmarkEnd w:id="66"/>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281.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w:t>
      </w:r>
      <w:r w:rsidRPr="00FA4DCF">
        <w:rPr>
          <w:sz w:val="28"/>
          <w:szCs w:val="28"/>
        </w:rPr>
        <w:lastRenderedPageBreak/>
        <w:t>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282.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283.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D4218" w:rsidRPr="00FA4DCF" w:rsidRDefault="004D4218" w:rsidP="00FA4DCF">
      <w:pPr>
        <w:ind w:firstLine="567"/>
        <w:contextualSpacing/>
        <w:jc w:val="both"/>
        <w:outlineLvl w:val="1"/>
        <w:rPr>
          <w:rFonts w:eastAsia="MS Gothic"/>
          <w:sz w:val="28"/>
          <w:szCs w:val="28"/>
        </w:rPr>
      </w:pPr>
      <w:bookmarkStart w:id="67" w:name="Par249"/>
      <w:bookmarkStart w:id="68" w:name="Par280"/>
      <w:bookmarkStart w:id="69" w:name="_Toc402276818"/>
      <w:bookmarkEnd w:id="67"/>
      <w:bookmarkEnd w:id="68"/>
    </w:p>
    <w:p w:rsidR="004D4218" w:rsidRPr="00FA4DCF" w:rsidRDefault="004D4218" w:rsidP="00FA4DCF">
      <w:pPr>
        <w:ind w:firstLine="567"/>
        <w:contextualSpacing/>
        <w:jc w:val="center"/>
        <w:outlineLvl w:val="1"/>
        <w:rPr>
          <w:rFonts w:eastAsia="MS Gothic"/>
          <w:b/>
          <w:sz w:val="28"/>
          <w:szCs w:val="28"/>
        </w:rPr>
      </w:pPr>
      <w:r w:rsidRPr="00FA4DCF">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4D4218" w:rsidRPr="00FA4DCF" w:rsidRDefault="004D4218" w:rsidP="00FA4DCF">
      <w:pPr>
        <w:ind w:firstLine="567"/>
        <w:contextualSpacing/>
        <w:jc w:val="both"/>
        <w:rPr>
          <w:sz w:val="28"/>
          <w:szCs w:val="28"/>
        </w:rPr>
      </w:pPr>
      <w:r w:rsidRPr="00FA4DCF">
        <w:rPr>
          <w:sz w:val="28"/>
          <w:szCs w:val="28"/>
        </w:rPr>
        <w:t>284. Собственники домовладений, в том числе используемых для временного (сезонного) проживания, обязаны:</w:t>
      </w:r>
    </w:p>
    <w:p w:rsidR="004D4218" w:rsidRPr="00FA4DCF" w:rsidRDefault="004D4218" w:rsidP="00FA4DCF">
      <w:pPr>
        <w:tabs>
          <w:tab w:val="left" w:pos="0"/>
        </w:tabs>
        <w:ind w:firstLine="567"/>
        <w:contextualSpacing/>
        <w:jc w:val="both"/>
        <w:rPr>
          <w:sz w:val="28"/>
          <w:szCs w:val="28"/>
        </w:rPr>
      </w:pPr>
      <w:r w:rsidRPr="00FA4DCF">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складировать бытовые отходы и мусор в специально оборудованных местах;</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не допускать хранения техники, механизмов, автомобилей, в том числе разукомплектованных, на прилегающей территории;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285. Запрещается сжигание, а также захоронение мусора на территории земельных участков, на которых расположены дома.</w:t>
      </w:r>
    </w:p>
    <w:p w:rsidR="004D4218" w:rsidRPr="00FA4DCF" w:rsidRDefault="004D4218" w:rsidP="00FA4DCF">
      <w:pPr>
        <w:ind w:firstLine="567"/>
        <w:contextualSpacing/>
        <w:jc w:val="both"/>
        <w:outlineLvl w:val="1"/>
        <w:rPr>
          <w:rFonts w:eastAsia="MS Gothic"/>
          <w:sz w:val="28"/>
          <w:szCs w:val="28"/>
        </w:rPr>
      </w:pPr>
      <w:bookmarkStart w:id="70" w:name="Par291"/>
      <w:bookmarkStart w:id="71" w:name="_Toc402276819"/>
      <w:bookmarkEnd w:id="70"/>
    </w:p>
    <w:p w:rsidR="004D4218" w:rsidRPr="00FA4DCF" w:rsidRDefault="004D4218" w:rsidP="00FA4DCF">
      <w:pPr>
        <w:ind w:firstLine="567"/>
        <w:contextualSpacing/>
        <w:jc w:val="center"/>
        <w:outlineLvl w:val="1"/>
        <w:rPr>
          <w:rFonts w:eastAsia="MS Gothic"/>
          <w:b/>
          <w:color w:val="000000" w:themeColor="text1"/>
          <w:sz w:val="28"/>
          <w:szCs w:val="28"/>
        </w:rPr>
      </w:pPr>
      <w:r w:rsidRPr="00FA4DCF">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286.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4D4218" w:rsidRPr="00FA4DCF" w:rsidRDefault="004D4218" w:rsidP="00FA4DCF">
      <w:pPr>
        <w:tabs>
          <w:tab w:val="right" w:pos="10212"/>
        </w:tabs>
        <w:ind w:firstLine="567"/>
        <w:contextualSpacing/>
        <w:jc w:val="center"/>
        <w:rPr>
          <w:sz w:val="28"/>
          <w:szCs w:val="28"/>
        </w:rPr>
      </w:pPr>
    </w:p>
    <w:p w:rsidR="004D4218" w:rsidRPr="00FA4DCF" w:rsidRDefault="004D4218" w:rsidP="00FA4DCF">
      <w:pPr>
        <w:tabs>
          <w:tab w:val="right" w:pos="10212"/>
        </w:tabs>
        <w:ind w:firstLine="567"/>
        <w:contextualSpacing/>
        <w:jc w:val="center"/>
        <w:rPr>
          <w:b/>
          <w:bCs/>
          <w:sz w:val="28"/>
          <w:szCs w:val="28"/>
        </w:rPr>
      </w:pPr>
      <w:r w:rsidRPr="00FA4DCF">
        <w:rPr>
          <w:b/>
          <w:bCs/>
          <w:sz w:val="28"/>
          <w:szCs w:val="28"/>
          <w:lang w:val="en-US"/>
        </w:rPr>
        <w:t>IV</w:t>
      </w:r>
      <w:r w:rsidRPr="00FA4DCF">
        <w:rPr>
          <w:b/>
          <w:bCs/>
          <w:sz w:val="28"/>
          <w:szCs w:val="28"/>
        </w:rPr>
        <w:t>. Обеспечение чистоты и порядка в городском поселении. Правила организации и производства уборочных работ.</w:t>
      </w:r>
    </w:p>
    <w:p w:rsidR="004D4218" w:rsidRPr="00FA4DCF" w:rsidRDefault="004D4218" w:rsidP="00FA4DCF">
      <w:pPr>
        <w:tabs>
          <w:tab w:val="right" w:pos="10212"/>
        </w:tabs>
        <w:ind w:firstLine="567"/>
        <w:contextualSpacing/>
        <w:jc w:val="center"/>
        <w:rPr>
          <w:bCs/>
          <w:sz w:val="28"/>
          <w:szCs w:val="28"/>
        </w:rPr>
      </w:pPr>
    </w:p>
    <w:p w:rsidR="004D4218" w:rsidRPr="00FA4DCF" w:rsidRDefault="004D4218" w:rsidP="00FA4DCF">
      <w:pPr>
        <w:pStyle w:val="formattext"/>
        <w:shd w:val="clear" w:color="auto" w:fill="FFFFFF"/>
        <w:spacing w:before="0" w:beforeAutospacing="0" w:after="0" w:afterAutospacing="0"/>
        <w:ind w:firstLine="567"/>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FA4DCF">
        <w:rPr>
          <w:rFonts w:eastAsia="MS Gothic"/>
          <w:b/>
          <w:sz w:val="28"/>
          <w:szCs w:val="28"/>
        </w:rPr>
        <w:t>Общие требования к проведению благоустройства и уборочных работ на территории городского поселения</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287.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сухой травы. Состав работ и периодичность их выполнения устанавливается администрацией городского поселения.</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установку урн для кратковременного хранения мусора, их очистку, ремонт и покраску;</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288. Уборка территории городского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поселения.</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поселения.</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289. Уборку территории городского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lastRenderedPageBreak/>
        <w:t>290.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291. Ответственность за организацию и производство уборочных работ возлагается:</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за уборку мусора после сноса зданий, строений, сооружений - на организацию, выполняющую работы по сносу;</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за уборку территории объектов некапитального строительства - на владельца объекта;</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за уборку мест временной уличной торговли - на лиц, осуществляющих торговую деятельность;</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за уборку мест размещения сезонных аттракционов - на лиц, осуществляющих размещение сезонных аттракционов.</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292.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293. Обязанность по ликвидации последствий аварий, сбоев работы водопроводных и канализационных сетей (в том числе скол и выв</w:t>
      </w:r>
      <w:r w:rsidR="00BF566C">
        <w:rPr>
          <w:spacing w:val="2"/>
          <w:sz w:val="28"/>
          <w:szCs w:val="28"/>
        </w:rPr>
        <w:t>оз льда, обработка противогололе</w:t>
      </w:r>
      <w:r w:rsidRPr="00FA4DCF">
        <w:rPr>
          <w:spacing w:val="2"/>
          <w:sz w:val="28"/>
          <w:szCs w:val="28"/>
        </w:rPr>
        <w:t xml:space="preserve">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w:t>
      </w:r>
      <w:r w:rsidRPr="00FA4DCF">
        <w:rPr>
          <w:spacing w:val="2"/>
          <w:sz w:val="28"/>
          <w:szCs w:val="28"/>
        </w:rPr>
        <w:lastRenderedPageBreak/>
        <w:t>муниципальное задание или заказ по уборке территории городского поселения.</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294.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поселения.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295.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296.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297.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298.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D4218" w:rsidRPr="00FA4DCF" w:rsidRDefault="004D4218" w:rsidP="00FA4DCF">
      <w:pPr>
        <w:ind w:firstLine="567"/>
        <w:contextualSpacing/>
        <w:jc w:val="both"/>
        <w:rPr>
          <w:sz w:val="28"/>
          <w:szCs w:val="28"/>
        </w:rPr>
      </w:pPr>
      <w:r w:rsidRPr="00FA4DCF">
        <w:rPr>
          <w:sz w:val="28"/>
          <w:szCs w:val="28"/>
        </w:rPr>
        <w:t>Не допускается касание ветвями деревьев токонесущих проводов, закрывание ими указателей улиц и номерных знаков домов.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299. Запрещается:</w:t>
      </w:r>
    </w:p>
    <w:p w:rsidR="004D4218" w:rsidRPr="00FA4DCF" w:rsidRDefault="004D4218" w:rsidP="00FA4DCF">
      <w:pPr>
        <w:shd w:val="clear" w:color="auto" w:fill="FFFFFF"/>
        <w:ind w:firstLine="567"/>
        <w:jc w:val="both"/>
        <w:rPr>
          <w:color w:val="000000"/>
          <w:sz w:val="28"/>
          <w:szCs w:val="28"/>
        </w:rPr>
      </w:pPr>
      <w:r w:rsidRPr="00FA4DCF">
        <w:rPr>
          <w:color w:val="000000"/>
          <w:sz w:val="28"/>
          <w:szCs w:val="28"/>
        </w:rPr>
        <w:t>На территории городского поселения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color w:val="000000"/>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мойка транспортных средств, слив топлива, масел, технических жидкостей вне специально отведенных мест;</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lastRenderedPageBreak/>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без получения разрешения в установленном порядке;</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поселения.</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300.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4D4218" w:rsidRPr="00FA4DCF" w:rsidRDefault="004D4218" w:rsidP="00FA4DCF">
      <w:pPr>
        <w:pStyle w:val="formattext"/>
        <w:shd w:val="clear" w:color="auto" w:fill="FFFFFF"/>
        <w:spacing w:before="0" w:beforeAutospacing="0" w:after="0" w:afterAutospacing="0"/>
        <w:ind w:firstLine="567"/>
        <w:contextualSpacing/>
        <w:jc w:val="both"/>
        <w:textAlignment w:val="baseline"/>
        <w:rPr>
          <w:spacing w:val="2"/>
          <w:sz w:val="28"/>
          <w:szCs w:val="28"/>
        </w:rPr>
      </w:pPr>
      <w:r w:rsidRPr="00FA4DCF">
        <w:rPr>
          <w:spacing w:val="2"/>
          <w:sz w:val="28"/>
          <w:szCs w:val="28"/>
        </w:rPr>
        <w:t>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правовым актом администрации городского поселения.</w:t>
      </w:r>
    </w:p>
    <w:p w:rsidR="004D4218" w:rsidRPr="00FA4DCF" w:rsidRDefault="004D4218" w:rsidP="00FA4DCF">
      <w:pPr>
        <w:ind w:firstLine="567"/>
        <w:contextualSpacing/>
        <w:jc w:val="both"/>
        <w:outlineLvl w:val="1"/>
        <w:rPr>
          <w:rFonts w:eastAsia="MS Gothic"/>
          <w:sz w:val="28"/>
          <w:szCs w:val="28"/>
          <w:highlight w:val="yellow"/>
        </w:rPr>
      </w:pPr>
      <w:bookmarkStart w:id="75" w:name="_Toc402276827"/>
      <w:bookmarkEnd w:id="74"/>
    </w:p>
    <w:p w:rsidR="004D4218" w:rsidRPr="00FA4DCF" w:rsidRDefault="004D4218" w:rsidP="00FA4DCF">
      <w:pPr>
        <w:ind w:firstLine="567"/>
        <w:contextualSpacing/>
        <w:jc w:val="center"/>
        <w:outlineLvl w:val="1"/>
        <w:rPr>
          <w:rFonts w:eastAsia="MS Gothic"/>
          <w:b/>
          <w:sz w:val="28"/>
          <w:szCs w:val="28"/>
        </w:rPr>
      </w:pPr>
      <w:r w:rsidRPr="00FA4DCF">
        <w:rPr>
          <w:rFonts w:eastAsia="MS Gothic"/>
          <w:b/>
          <w:sz w:val="28"/>
          <w:szCs w:val="28"/>
        </w:rPr>
        <w:t>Месячник благоустройства</w:t>
      </w:r>
      <w:bookmarkEnd w:id="75"/>
    </w:p>
    <w:p w:rsidR="004D4218" w:rsidRPr="00FA4DCF" w:rsidRDefault="004D4218" w:rsidP="00FA4DCF">
      <w:pPr>
        <w:suppressAutoHyphens w:val="0"/>
        <w:ind w:firstLine="567"/>
        <w:contextualSpacing/>
        <w:jc w:val="both"/>
        <w:rPr>
          <w:sz w:val="28"/>
          <w:szCs w:val="28"/>
        </w:rPr>
      </w:pPr>
      <w:r w:rsidRPr="00FA4DCF">
        <w:rPr>
          <w:sz w:val="28"/>
          <w:szCs w:val="28"/>
        </w:rPr>
        <w:t>301.</w:t>
      </w:r>
      <w:r w:rsidRPr="00FA4DCF">
        <w:rPr>
          <w:sz w:val="28"/>
          <w:szCs w:val="28"/>
        </w:rPr>
        <w:tab/>
        <w:t>На территории городского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4D4218" w:rsidRPr="00FA4DCF" w:rsidRDefault="004D4218" w:rsidP="00FA4DCF">
      <w:pPr>
        <w:suppressAutoHyphens w:val="0"/>
        <w:ind w:firstLine="567"/>
        <w:contextualSpacing/>
        <w:jc w:val="both"/>
        <w:rPr>
          <w:sz w:val="28"/>
          <w:szCs w:val="28"/>
        </w:rPr>
      </w:pPr>
      <w:r w:rsidRPr="00FA4DCF">
        <w:rPr>
          <w:sz w:val="28"/>
          <w:szCs w:val="28"/>
        </w:rPr>
        <w:t>302.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D4218" w:rsidRPr="00FA4DCF" w:rsidRDefault="004D4218" w:rsidP="00FA4DCF">
      <w:pPr>
        <w:ind w:firstLine="567"/>
        <w:contextualSpacing/>
        <w:jc w:val="both"/>
        <w:rPr>
          <w:sz w:val="28"/>
          <w:szCs w:val="28"/>
        </w:rPr>
      </w:pPr>
      <w:r w:rsidRPr="00FA4DCF">
        <w:rPr>
          <w:sz w:val="28"/>
          <w:szCs w:val="28"/>
        </w:rPr>
        <w:t>303. Осуществление работ в течение месячника по благоустройству осуществляется за счет:</w:t>
      </w:r>
    </w:p>
    <w:p w:rsidR="004D4218" w:rsidRPr="00FA4DCF" w:rsidRDefault="004D4218" w:rsidP="00FA4DCF">
      <w:pPr>
        <w:ind w:firstLine="567"/>
        <w:contextualSpacing/>
        <w:jc w:val="both"/>
        <w:rPr>
          <w:sz w:val="28"/>
          <w:szCs w:val="28"/>
        </w:rPr>
      </w:pPr>
      <w:r w:rsidRPr="00FA4DCF">
        <w:rPr>
          <w:sz w:val="28"/>
          <w:szCs w:val="28"/>
        </w:rPr>
        <w:lastRenderedPageBreak/>
        <w:t>средств бюджета городского поселения – в отношении объектов благоустройства, находящихся в муниципальной собственности;</w:t>
      </w:r>
    </w:p>
    <w:p w:rsidR="004D4218" w:rsidRPr="00FA4DCF" w:rsidRDefault="004D4218" w:rsidP="00FA4DCF">
      <w:pPr>
        <w:ind w:firstLine="567"/>
        <w:contextualSpacing/>
        <w:jc w:val="both"/>
        <w:rPr>
          <w:sz w:val="28"/>
          <w:szCs w:val="28"/>
        </w:rPr>
      </w:pPr>
      <w:r w:rsidRPr="00FA4DCF">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D4218" w:rsidRPr="00FA4DCF" w:rsidRDefault="004D4218" w:rsidP="00FA4DCF">
      <w:pPr>
        <w:ind w:firstLine="567"/>
        <w:contextualSpacing/>
        <w:jc w:val="both"/>
        <w:rPr>
          <w:sz w:val="28"/>
          <w:szCs w:val="28"/>
        </w:rPr>
      </w:pPr>
      <w:r w:rsidRPr="00FA4DCF">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D4218" w:rsidRPr="00FA4DCF" w:rsidRDefault="004D4218" w:rsidP="00FA4DCF">
      <w:pPr>
        <w:pStyle w:val="a5"/>
        <w:ind w:firstLine="567"/>
        <w:jc w:val="both"/>
        <w:rPr>
          <w:sz w:val="28"/>
          <w:szCs w:val="28"/>
        </w:rPr>
      </w:pPr>
      <w:r w:rsidRPr="00FA4DCF">
        <w:rPr>
          <w:sz w:val="28"/>
          <w:szCs w:val="28"/>
        </w:rPr>
        <w:t>Лица, ответственные за благоустройство, в рамках проводимого месячника, обязаны обеспечить вывоз отходов, собранных во время субботника, в семидневный срок с момента выполнения указанных работ.</w:t>
      </w:r>
    </w:p>
    <w:p w:rsidR="004D4218" w:rsidRPr="00FA4DCF" w:rsidRDefault="004D4218" w:rsidP="00FA4DCF">
      <w:pPr>
        <w:ind w:firstLine="567"/>
        <w:contextualSpacing/>
        <w:jc w:val="both"/>
        <w:rPr>
          <w:sz w:val="28"/>
          <w:szCs w:val="28"/>
        </w:rPr>
      </w:pPr>
    </w:p>
    <w:p w:rsidR="004D4218" w:rsidRPr="00FA4DCF" w:rsidRDefault="004D4218" w:rsidP="00FA4DCF">
      <w:pPr>
        <w:pStyle w:val="a9"/>
        <w:shd w:val="clear" w:color="auto" w:fill="FFFFFF"/>
        <w:spacing w:after="0" w:line="240" w:lineRule="auto"/>
        <w:ind w:left="0" w:firstLine="567"/>
        <w:jc w:val="center"/>
        <w:textAlignment w:val="baseline"/>
        <w:rPr>
          <w:rFonts w:ascii="Times New Roman" w:hAnsi="Times New Roman" w:cs="Times New Roman"/>
          <w:b/>
          <w:color w:val="2D2D2D"/>
          <w:spacing w:val="2"/>
          <w:sz w:val="28"/>
          <w:szCs w:val="28"/>
          <w:lang w:eastAsia="ru-RU"/>
        </w:rPr>
      </w:pPr>
      <w:bookmarkStart w:id="76" w:name="Par163"/>
      <w:bookmarkStart w:id="77" w:name="_Toc402276829"/>
      <w:bookmarkEnd w:id="76"/>
      <w:r w:rsidRPr="00FA4DCF">
        <w:rPr>
          <w:rFonts w:ascii="Times New Roman" w:hAnsi="Times New Roman" w:cs="Times New Roman"/>
          <w:b/>
          <w:color w:val="2D2D2D"/>
          <w:spacing w:val="2"/>
          <w:sz w:val="28"/>
          <w:szCs w:val="28"/>
          <w:lang w:eastAsia="ru-RU"/>
        </w:rPr>
        <w:t>Уборка территории городского поселения в зимний период</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304.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поселения.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305. В зимний период на дорогах проводятся следующие виды работ:</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подметание и сгребание снега подметально-уборочными машинами и подметальными тракторами;</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организация работ по обработке дорог противогололедными материалами;</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подготовка снежного вала автогрейдерами и бульдозерами;</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вывоз снега на снегоприемные пункты;</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удаление наката автогрейдерами;</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уборка снега вдоль проезжей части вручную.</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306. В зимний период на тротуарах проводятся следующие виды работ:</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уборка снега вручную;</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подметание и сгребание снега подметальными тракторами;</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очистка тротуаров от уплотненного снега;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посыпка тротуаров мелкофракционным щебнем;</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погрузка и вывоз снега.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307.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308. К первоочередным операциям зимней уборки относятся: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обработка проезжей части дороги противогололедными материалами;</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сгребание и подметание снега;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формирование снежного вала для последующего вывоза;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lastRenderedPageBreak/>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309. К операциям второй очереди относятся: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вывоз снега;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зачистка дорожных лотков после удаления снега;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скалывание льда и удаление снежно-ледяных образований механизированным и ручным способом.</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310. Проезжие части улиц, тротуары, остановочные пункты и расположенные на них урны для мусора должны быть убраны от снега и мусора до 8 часов утра.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311.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312.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313.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314.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315. Формирование снежных валов не допускается: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ближе 5 м от пешеходного перехода;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ближе 20 м от остановочного пункта;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на участках дорог, оборудованных транспортными ограждениями или повышенным бордюром;</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на тротуарах.</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316.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317. Вывоз снега с улиц и проездов осуществляется на подготовленные снегоприемные площадки, определенные администрацией городского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lastRenderedPageBreak/>
        <w:t>318.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319.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4D4218" w:rsidRPr="00FA4DCF" w:rsidRDefault="004D4218" w:rsidP="00FA4DCF">
      <w:pPr>
        <w:ind w:firstLine="567"/>
        <w:contextualSpacing/>
        <w:jc w:val="both"/>
        <w:outlineLvl w:val="1"/>
        <w:rPr>
          <w:rFonts w:eastAsia="MS Gothic"/>
          <w:sz w:val="28"/>
          <w:szCs w:val="28"/>
        </w:rPr>
      </w:pPr>
    </w:p>
    <w:p w:rsidR="004D4218" w:rsidRPr="00FA4DCF" w:rsidRDefault="004D4218" w:rsidP="00FA4DCF">
      <w:pPr>
        <w:shd w:val="clear" w:color="auto" w:fill="FFFFFF"/>
        <w:ind w:firstLine="567"/>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FA4DCF">
        <w:rPr>
          <w:b/>
          <w:spacing w:val="2"/>
          <w:sz w:val="28"/>
          <w:szCs w:val="28"/>
          <w:lang w:eastAsia="ru-RU"/>
        </w:rPr>
        <w:t>Уборка территории городского поселения в летний период</w:t>
      </w:r>
    </w:p>
    <w:p w:rsidR="004D4218" w:rsidRPr="00FA4DCF" w:rsidRDefault="004D4218" w:rsidP="00FA4DCF">
      <w:pPr>
        <w:shd w:val="clear" w:color="auto" w:fill="FFFFFF"/>
        <w:ind w:firstLine="567"/>
        <w:contextualSpacing/>
        <w:jc w:val="both"/>
        <w:textAlignment w:val="baseline"/>
        <w:rPr>
          <w:b/>
          <w:spacing w:val="2"/>
          <w:sz w:val="28"/>
          <w:szCs w:val="28"/>
          <w:lang w:eastAsia="ru-RU"/>
        </w:rPr>
      </w:pPr>
      <w:r w:rsidRPr="00FA4DCF">
        <w:rPr>
          <w:spacing w:val="2"/>
          <w:sz w:val="28"/>
          <w:szCs w:val="28"/>
          <w:lang w:eastAsia="ru-RU"/>
        </w:rPr>
        <w:t>320.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поселения.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321. В летний период на дорогах местного значения проводятся следующие виды работ:</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мойка проезжей части дорожно-уборочными машинами;</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подметание вручную проезжей части по лотку;</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механизированная и ручная погрузка и вывоз смета;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очистка вручную проезжей части по лотку от случайного мусора.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322. В летний период на тротуарах, остановочных пунктах проводятся следующие виды работ:</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механизированное подметание;</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мойка тротуаров дорожно-уборочными машинами;</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подметание тротуаров вручную;</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механизированная и ручная погрузка и вывоз смета.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323. В летний период на газонах проводятся следующие виды работ:</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очистка газонов от случайного мусора;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выкашивание газонов газонокосилкой или вручную;</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сбор и вывоз упавших веток, старой травы;</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324. Содержание урн для мусора в летний период включает в себя: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очистку урн;</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погрузку вручную и вывоз бытового мусора;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покраску, ремонт или замену поврежденных урн.</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lastRenderedPageBreak/>
        <w:t>325. Проезжая часть полностью очищается от загрязнений и промывается.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326.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327. Тротуары и остановочные пункты полностью очищаются от грунтово-песчаных наносов, мусора и промываются.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328. Вывоз смета производится непосредственно после подметания.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329.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330. К содержанию пешеходных и барьерных ограждений относится очистка и мойка ограждений, исправление, замена поврежденных секций ограждения.</w:t>
      </w:r>
    </w:p>
    <w:p w:rsidR="004D4218" w:rsidRPr="00FA4DCF" w:rsidRDefault="004D4218" w:rsidP="00FA4DCF">
      <w:pPr>
        <w:shd w:val="clear" w:color="auto" w:fill="FFFFFF"/>
        <w:ind w:firstLine="567"/>
        <w:contextualSpacing/>
        <w:jc w:val="both"/>
        <w:textAlignment w:val="baseline"/>
        <w:rPr>
          <w:spacing w:val="2"/>
          <w:sz w:val="28"/>
          <w:szCs w:val="28"/>
          <w:lang w:eastAsia="ru-RU"/>
        </w:rPr>
      </w:pPr>
      <w:r w:rsidRPr="00FA4DCF">
        <w:rPr>
          <w:spacing w:val="2"/>
          <w:sz w:val="28"/>
          <w:szCs w:val="28"/>
          <w:lang w:eastAsia="ru-RU"/>
        </w:rPr>
        <w:t>331.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4D4218" w:rsidRPr="00FA4DCF" w:rsidRDefault="004D4218" w:rsidP="00FA4DCF">
      <w:pPr>
        <w:ind w:firstLine="567"/>
        <w:contextualSpacing/>
        <w:jc w:val="both"/>
        <w:outlineLvl w:val="1"/>
        <w:rPr>
          <w:rFonts w:eastAsia="MS Gothic"/>
          <w:sz w:val="28"/>
          <w:szCs w:val="28"/>
        </w:rPr>
      </w:pPr>
    </w:p>
    <w:bookmarkEnd w:id="79"/>
    <w:p w:rsidR="004D4218" w:rsidRPr="00FA4DCF" w:rsidRDefault="004D4218" w:rsidP="00FA4DCF">
      <w:pPr>
        <w:ind w:firstLine="567"/>
        <w:contextualSpacing/>
        <w:jc w:val="center"/>
        <w:outlineLvl w:val="1"/>
        <w:rPr>
          <w:rFonts w:eastAsia="MS Gothic"/>
          <w:b/>
          <w:sz w:val="28"/>
          <w:szCs w:val="28"/>
        </w:rPr>
      </w:pPr>
      <w:r w:rsidRPr="00FA4DCF">
        <w:rPr>
          <w:rFonts w:eastAsia="MS Gothic"/>
          <w:b/>
          <w:sz w:val="28"/>
          <w:szCs w:val="28"/>
        </w:rPr>
        <w:t>Содержание животных в муниципальном образовании</w:t>
      </w:r>
    </w:p>
    <w:p w:rsidR="004D4218" w:rsidRPr="00FA4DCF" w:rsidRDefault="004D4218" w:rsidP="00FA4DCF">
      <w:pPr>
        <w:autoSpaceDE w:val="0"/>
        <w:autoSpaceDN w:val="0"/>
        <w:adjustRightInd w:val="0"/>
        <w:ind w:firstLine="567"/>
        <w:contextualSpacing/>
        <w:jc w:val="both"/>
        <w:rPr>
          <w:sz w:val="28"/>
          <w:szCs w:val="28"/>
        </w:rPr>
      </w:pPr>
      <w:r w:rsidRPr="00FA4DCF">
        <w:rPr>
          <w:sz w:val="28"/>
          <w:szCs w:val="28"/>
        </w:rPr>
        <w:t xml:space="preserve">332. Содержание </w:t>
      </w:r>
      <w:r w:rsidRPr="00FA4DCF">
        <w:rPr>
          <w:bCs/>
          <w:sz w:val="28"/>
          <w:szCs w:val="28"/>
          <w:lang w:eastAsia="ru-RU"/>
        </w:rPr>
        <w:t>домашнего скота и птицы</w:t>
      </w:r>
      <w:r w:rsidRPr="00FA4DCF">
        <w:rPr>
          <w:sz w:val="28"/>
          <w:szCs w:val="28"/>
        </w:rPr>
        <w:t xml:space="preserve"> на территории городского поселения осуществляется в соответствии </w:t>
      </w:r>
      <w:r w:rsidRPr="00FA4DCF">
        <w:rPr>
          <w:sz w:val="28"/>
          <w:szCs w:val="28"/>
          <w:lang w:eastAsia="ru-RU"/>
        </w:rPr>
        <w:t>Федеральный закон об ответственном обращении с животными</w:t>
      </w:r>
      <w:r w:rsidRPr="00FA4DCF">
        <w:rPr>
          <w:sz w:val="28"/>
          <w:szCs w:val="28"/>
        </w:rPr>
        <w:t>,</w:t>
      </w:r>
      <w:r w:rsidR="0054218A">
        <w:rPr>
          <w:sz w:val="28"/>
          <w:szCs w:val="28"/>
        </w:rPr>
        <w:t xml:space="preserve"> </w:t>
      </w:r>
      <w:r w:rsidRPr="00FA4DCF">
        <w:rPr>
          <w:sz w:val="28"/>
          <w:szCs w:val="28"/>
        </w:rPr>
        <w:t>а также нормативными правовыми актами Забайкальского края.</w:t>
      </w:r>
    </w:p>
    <w:p w:rsidR="004D4218" w:rsidRPr="00FA4DCF" w:rsidRDefault="004D4218" w:rsidP="00FA4DCF">
      <w:pPr>
        <w:autoSpaceDE w:val="0"/>
        <w:autoSpaceDN w:val="0"/>
        <w:adjustRightInd w:val="0"/>
        <w:ind w:firstLine="567"/>
        <w:contextualSpacing/>
        <w:jc w:val="both"/>
        <w:rPr>
          <w:sz w:val="28"/>
          <w:szCs w:val="28"/>
          <w:lang w:eastAsia="ru-RU"/>
        </w:rPr>
      </w:pPr>
      <w:r w:rsidRPr="00FA4DCF">
        <w:rPr>
          <w:sz w:val="28"/>
          <w:szCs w:val="28"/>
          <w:lang w:eastAsia="ru-RU"/>
        </w:rPr>
        <w:t>333. Объекты, свя</w:t>
      </w:r>
      <w:r w:rsidR="0054218A">
        <w:rPr>
          <w:sz w:val="28"/>
          <w:szCs w:val="28"/>
          <w:lang w:eastAsia="ru-RU"/>
        </w:rPr>
        <w:t>занные с содержанием домашних жи</w:t>
      </w:r>
      <w:r w:rsidRPr="00FA4DCF">
        <w:rPr>
          <w:sz w:val="28"/>
          <w:szCs w:val="28"/>
          <w:lang w:eastAsia="ru-RU"/>
        </w:rPr>
        <w:t>вотных,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4D4218" w:rsidRPr="00FA4DCF" w:rsidRDefault="004D4218" w:rsidP="00FA4DCF">
      <w:pPr>
        <w:suppressAutoHyphens w:val="0"/>
        <w:autoSpaceDE w:val="0"/>
        <w:autoSpaceDN w:val="0"/>
        <w:adjustRightInd w:val="0"/>
        <w:ind w:firstLine="567"/>
        <w:jc w:val="both"/>
        <w:rPr>
          <w:bCs/>
          <w:sz w:val="28"/>
          <w:szCs w:val="28"/>
          <w:lang w:eastAsia="ru-RU"/>
        </w:rPr>
      </w:pPr>
      <w:r w:rsidRPr="00FA4DCF">
        <w:rPr>
          <w:bCs/>
          <w:sz w:val="28"/>
          <w:szCs w:val="28"/>
          <w:lang w:eastAsia="ru-RU"/>
        </w:rPr>
        <w:t xml:space="preserve">334. Выпас скота на территории </w:t>
      </w:r>
      <w:r w:rsidRPr="00FA4DCF">
        <w:rPr>
          <w:sz w:val="28"/>
          <w:szCs w:val="28"/>
        </w:rPr>
        <w:t xml:space="preserve">городского поселения </w:t>
      </w:r>
      <w:r w:rsidRPr="00FA4DCF">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FA4DCF">
        <w:rPr>
          <w:sz w:val="28"/>
          <w:szCs w:val="28"/>
        </w:rPr>
        <w:t xml:space="preserve">городского поселения </w:t>
      </w:r>
      <w:r w:rsidRPr="00FA4DCF">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4D4218" w:rsidRPr="00FA4DCF" w:rsidRDefault="004D4218" w:rsidP="00FA4DCF">
      <w:pPr>
        <w:suppressAutoHyphens w:val="0"/>
        <w:autoSpaceDE w:val="0"/>
        <w:autoSpaceDN w:val="0"/>
        <w:adjustRightInd w:val="0"/>
        <w:ind w:firstLine="567"/>
        <w:jc w:val="both"/>
        <w:rPr>
          <w:bCs/>
          <w:sz w:val="28"/>
          <w:szCs w:val="28"/>
          <w:lang w:eastAsia="ru-RU"/>
        </w:rPr>
      </w:pPr>
      <w:r w:rsidRPr="00FA4DCF">
        <w:rPr>
          <w:bCs/>
          <w:sz w:val="28"/>
          <w:szCs w:val="28"/>
          <w:lang w:eastAsia="ru-RU"/>
        </w:rPr>
        <w:t xml:space="preserve">335. Маршрут передвижения </w:t>
      </w:r>
      <w:r w:rsidRPr="00FA4DCF">
        <w:rPr>
          <w:sz w:val="28"/>
          <w:szCs w:val="28"/>
        </w:rPr>
        <w:t>скота на пастбища</w:t>
      </w:r>
      <w:r w:rsidRPr="00FA4DCF">
        <w:rPr>
          <w:bCs/>
          <w:sz w:val="28"/>
          <w:szCs w:val="28"/>
          <w:lang w:eastAsia="ru-RU"/>
        </w:rPr>
        <w:t xml:space="preserve"> утверждается администрацией </w:t>
      </w:r>
      <w:r w:rsidRPr="00FA4DCF">
        <w:rPr>
          <w:sz w:val="28"/>
          <w:szCs w:val="28"/>
        </w:rPr>
        <w:t xml:space="preserve">городского поселения </w:t>
      </w:r>
      <w:r w:rsidRPr="00FA4DCF">
        <w:rPr>
          <w:bCs/>
          <w:sz w:val="28"/>
          <w:szCs w:val="28"/>
          <w:lang w:eastAsia="ru-RU"/>
        </w:rPr>
        <w:t>по заявлениям собственников.</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 xml:space="preserve">336. В целях обеспечения интересов собственников домашних животных, 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w:t>
      </w:r>
      <w:r w:rsidRPr="00FA4DCF">
        <w:rPr>
          <w:sz w:val="28"/>
          <w:szCs w:val="28"/>
          <w:lang w:eastAsia="ru-RU"/>
        </w:rPr>
        <w:lastRenderedPageBreak/>
        <w:t>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337. Собственники домашних животных, скота и птицы (пастухи) обязаны:</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выгул животных производить в специально отведенных и оборудованных местах;</w:t>
      </w:r>
    </w:p>
    <w:p w:rsidR="004D4218" w:rsidRPr="00FA4DCF" w:rsidRDefault="004D4218" w:rsidP="00FA4DCF">
      <w:pPr>
        <w:shd w:val="clear" w:color="auto" w:fill="FFFFFF"/>
        <w:ind w:firstLine="567"/>
        <w:jc w:val="both"/>
        <w:textAlignment w:val="baseline"/>
        <w:rPr>
          <w:color w:val="2D2D2D"/>
          <w:spacing w:val="2"/>
          <w:sz w:val="28"/>
          <w:szCs w:val="28"/>
        </w:rPr>
      </w:pPr>
      <w:r w:rsidRPr="00FA4DCF">
        <w:rPr>
          <w:sz w:val="28"/>
          <w:szCs w:val="28"/>
          <w:lang w:eastAsia="ru-RU"/>
        </w:rPr>
        <w:t xml:space="preserve">не допускать </w:t>
      </w:r>
      <w:r w:rsidRPr="00FA4DCF">
        <w:rPr>
          <w:color w:val="2D2D2D"/>
          <w:spacing w:val="2"/>
          <w:sz w:val="28"/>
          <w:szCs w:val="28"/>
        </w:rPr>
        <w:t>выгул животных на территориях образовательных организаций, игровых детских площадок, садов, парков, скверов, магазинов, торговых центров, рынков и других мест общего пользования;</w:t>
      </w:r>
    </w:p>
    <w:p w:rsidR="004D4218" w:rsidRPr="00FA4DCF" w:rsidRDefault="004D4218" w:rsidP="00FA4DCF">
      <w:pPr>
        <w:shd w:val="clear" w:color="auto" w:fill="FFFFFF"/>
        <w:ind w:firstLine="567"/>
        <w:jc w:val="both"/>
        <w:textAlignment w:val="baseline"/>
        <w:rPr>
          <w:color w:val="2D2D2D"/>
          <w:spacing w:val="2"/>
          <w:sz w:val="28"/>
          <w:szCs w:val="28"/>
        </w:rPr>
      </w:pPr>
      <w:r w:rsidRPr="00FA4DCF">
        <w:rPr>
          <w:color w:val="2D2D2D"/>
          <w:spacing w:val="2"/>
          <w:sz w:val="28"/>
          <w:szCs w:val="28"/>
        </w:rPr>
        <w:t>не допускать выгуливать животных и находиться с ними в общественных местах, в том числе в общественном транспорте, лицам в состоянии алкогольного, наркотического, иного токсического опьянения и детям в возрасте до 14 лет;</w:t>
      </w:r>
    </w:p>
    <w:p w:rsidR="004D4218" w:rsidRPr="00FA4DCF" w:rsidRDefault="004D4218" w:rsidP="00FA4DCF">
      <w:pPr>
        <w:shd w:val="clear" w:color="auto" w:fill="FFFFFF"/>
        <w:ind w:firstLine="567"/>
        <w:jc w:val="both"/>
        <w:textAlignment w:val="baseline"/>
        <w:rPr>
          <w:color w:val="2D2D2D"/>
          <w:spacing w:val="2"/>
          <w:sz w:val="28"/>
          <w:szCs w:val="28"/>
        </w:rPr>
      </w:pPr>
      <w:r w:rsidRPr="00FA4DCF">
        <w:rPr>
          <w:color w:val="2D2D2D"/>
          <w:spacing w:val="2"/>
          <w:sz w:val="28"/>
          <w:szCs w:val="28"/>
        </w:rPr>
        <w:t>не допускать купание животных в местах массового отдыха граждан, в фонтанах, водоемах, бассейнах, родниках, предназначенных для купания людей или используемых в качестве источников питьевой воды;</w:t>
      </w:r>
    </w:p>
    <w:p w:rsidR="004D4218" w:rsidRPr="00FA4DCF" w:rsidRDefault="004D4218" w:rsidP="00FA4DCF">
      <w:pPr>
        <w:shd w:val="clear" w:color="auto" w:fill="FFFFFF"/>
        <w:ind w:firstLine="567"/>
        <w:jc w:val="both"/>
        <w:textAlignment w:val="baseline"/>
        <w:rPr>
          <w:color w:val="2D2D2D"/>
          <w:spacing w:val="2"/>
          <w:sz w:val="28"/>
          <w:szCs w:val="28"/>
        </w:rPr>
      </w:pPr>
      <w:r w:rsidRPr="00FA4DCF">
        <w:rPr>
          <w:color w:val="2D2D2D"/>
          <w:spacing w:val="2"/>
        </w:rPr>
        <w:t xml:space="preserve"> </w:t>
      </w:r>
      <w:r w:rsidRPr="00FA4DCF">
        <w:rPr>
          <w:color w:val="2D2D2D"/>
          <w:spacing w:val="2"/>
          <w:sz w:val="28"/>
          <w:szCs w:val="28"/>
        </w:rPr>
        <w:t>не допускать загрязнения животными подъездов, лестничных клеток, лифтов, детских площадок, дорожек и тротуаров и других мест, не отведенных для выгула собак и кошек. Уборка экскрементов, оставленных животными в этих местах, производится их владельцами немедленно;</w:t>
      </w:r>
    </w:p>
    <w:p w:rsidR="004D4218" w:rsidRPr="00FA4DCF" w:rsidRDefault="004D4218" w:rsidP="00FA4DCF">
      <w:pPr>
        <w:shd w:val="clear" w:color="auto" w:fill="FFFFFF"/>
        <w:ind w:firstLine="567"/>
        <w:jc w:val="both"/>
        <w:textAlignment w:val="baseline"/>
        <w:rPr>
          <w:color w:val="2D2D2D"/>
          <w:spacing w:val="2"/>
          <w:sz w:val="28"/>
          <w:szCs w:val="28"/>
        </w:rPr>
      </w:pPr>
      <w:r w:rsidRPr="00FA4DCF">
        <w:rPr>
          <w:color w:val="2D2D2D"/>
          <w:spacing w:val="2"/>
          <w:sz w:val="28"/>
          <w:szCs w:val="28"/>
        </w:rPr>
        <w:t>обязательно иметь при себе</w:t>
      </w:r>
      <w:r w:rsidR="0054218A">
        <w:rPr>
          <w:color w:val="2D2D2D"/>
          <w:spacing w:val="2"/>
          <w:sz w:val="28"/>
          <w:szCs w:val="28"/>
        </w:rPr>
        <w:t>,</w:t>
      </w:r>
      <w:r w:rsidRPr="00FA4DCF">
        <w:rPr>
          <w:color w:val="2D2D2D"/>
          <w:spacing w:val="2"/>
          <w:sz w:val="28"/>
          <w:szCs w:val="28"/>
        </w:rPr>
        <w:t xml:space="preserve"> во время нахождения с животными вне мест их постоянного содержания</w:t>
      </w:r>
      <w:r w:rsidR="0054218A">
        <w:rPr>
          <w:color w:val="2D2D2D"/>
          <w:spacing w:val="2"/>
          <w:sz w:val="28"/>
          <w:szCs w:val="28"/>
        </w:rPr>
        <w:t>,</w:t>
      </w:r>
      <w:r w:rsidRPr="00FA4DCF">
        <w:rPr>
          <w:color w:val="2D2D2D"/>
          <w:spacing w:val="2"/>
          <w:sz w:val="28"/>
          <w:szCs w:val="28"/>
        </w:rPr>
        <w:t xml:space="preserve"> средства для уборки продуктов жизнедеятельности животных (совок и пакет) и незамедлительно производить их уборку;</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осуществлять выпас скота:</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выполнять условия выпаса, прогона домаш</w:t>
      </w:r>
      <w:r w:rsidR="0054218A">
        <w:rPr>
          <w:sz w:val="28"/>
          <w:szCs w:val="28"/>
          <w:lang w:eastAsia="ru-RU"/>
        </w:rPr>
        <w:t>н</w:t>
      </w:r>
      <w:r w:rsidRPr="00FA4DCF">
        <w:rPr>
          <w:sz w:val="28"/>
          <w:szCs w:val="28"/>
          <w:lang w:eastAsia="ru-RU"/>
        </w:rPr>
        <w:t>его скот</w:t>
      </w:r>
      <w:r w:rsidR="0054218A">
        <w:rPr>
          <w:sz w:val="28"/>
          <w:szCs w:val="28"/>
          <w:lang w:eastAsia="ru-RU"/>
        </w:rPr>
        <w:t>а</w:t>
      </w:r>
      <w:r w:rsidRPr="00FA4DCF">
        <w:rPr>
          <w:sz w:val="28"/>
          <w:szCs w:val="28"/>
          <w:lang w:eastAsia="ru-RU"/>
        </w:rPr>
        <w:t xml:space="preserve">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соблюдать правила пожарной безопасности, а в случае возникновения лесных пожаров - организовать их тушение;</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принимать участие в проводимых органами местного самоуправления мероприятиях по улучшению пастбищ;</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 xml:space="preserve">338. </w:t>
      </w:r>
      <w:r w:rsidRPr="00FA4DCF">
        <w:rPr>
          <w:bCs/>
          <w:sz w:val="28"/>
          <w:szCs w:val="28"/>
          <w:lang w:eastAsia="ru-RU"/>
        </w:rPr>
        <w:t xml:space="preserve">Свободный выпас или выпас на привязи в неотведенных для этого местах, передвижение на территории </w:t>
      </w:r>
      <w:r w:rsidRPr="00FA4DCF">
        <w:rPr>
          <w:sz w:val="28"/>
          <w:szCs w:val="28"/>
        </w:rPr>
        <w:t xml:space="preserve">городского поселения </w:t>
      </w:r>
      <w:r w:rsidRPr="00FA4DCF">
        <w:rPr>
          <w:bCs/>
          <w:sz w:val="28"/>
          <w:szCs w:val="28"/>
          <w:lang w:eastAsia="ru-RU"/>
        </w:rPr>
        <w:t xml:space="preserve">без сопровождающих в соответствии с </w:t>
      </w:r>
      <w:r w:rsidRPr="00FA4DCF">
        <w:rPr>
          <w:sz w:val="28"/>
          <w:szCs w:val="28"/>
        </w:rPr>
        <w:t>правилами содержания, выпаса и перегона сельскохозяйственных животных на территории Забайкальского края запрещены</w:t>
      </w:r>
      <w:r w:rsidRPr="00FA4DCF">
        <w:rPr>
          <w:bCs/>
          <w:sz w:val="28"/>
          <w:szCs w:val="28"/>
          <w:lang w:eastAsia="ru-RU"/>
        </w:rPr>
        <w:t xml:space="preserve">. </w:t>
      </w:r>
      <w:r w:rsidRPr="00FA4DCF">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rPr>
        <w:t>339.</w:t>
      </w:r>
      <w:r w:rsidR="0054218A">
        <w:rPr>
          <w:sz w:val="28"/>
          <w:szCs w:val="28"/>
        </w:rPr>
        <w:t xml:space="preserve"> </w:t>
      </w:r>
      <w:r w:rsidRPr="00FA4DCF">
        <w:rPr>
          <w:sz w:val="28"/>
          <w:szCs w:val="28"/>
          <w:lang w:eastAsia="ru-RU"/>
        </w:rPr>
        <w:t>За нарушение правил выпаса домашнего скота, утверждаемых региональными ак</w:t>
      </w:r>
      <w:r w:rsidR="0054218A">
        <w:rPr>
          <w:sz w:val="28"/>
          <w:szCs w:val="28"/>
          <w:lang w:eastAsia="ru-RU"/>
        </w:rPr>
        <w:t>т</w:t>
      </w:r>
      <w:r w:rsidRPr="00FA4DCF">
        <w:rPr>
          <w:sz w:val="28"/>
          <w:szCs w:val="28"/>
          <w:lang w:eastAsia="ru-RU"/>
        </w:rPr>
        <w:t xml:space="preserve">ами (далее – правила выпаса домашнего скота), установлена административная ответственность, по часть 1 статьи 8.26, часть 4 статьи 11.1, </w:t>
      </w:r>
      <w:hyperlink r:id="rId12" w:history="1">
        <w:r w:rsidRPr="00FA4DCF">
          <w:rPr>
            <w:sz w:val="28"/>
            <w:szCs w:val="28"/>
            <w:lang w:eastAsia="ru-RU"/>
          </w:rPr>
          <w:t>часть 1 статьи 11.21</w:t>
        </w:r>
      </w:hyperlink>
      <w:r w:rsidRPr="00FA4DCF">
        <w:rPr>
          <w:sz w:val="28"/>
          <w:szCs w:val="28"/>
          <w:lang w:eastAsia="ru-RU"/>
        </w:rPr>
        <w:t xml:space="preserve">, </w:t>
      </w:r>
      <w:hyperlink r:id="rId13" w:history="1">
        <w:r w:rsidRPr="00FA4DCF">
          <w:rPr>
            <w:sz w:val="28"/>
            <w:szCs w:val="28"/>
            <w:lang w:eastAsia="ru-RU"/>
          </w:rPr>
          <w:t>часть 2 статьи 18.2</w:t>
        </w:r>
      </w:hyperlink>
      <w:r w:rsidRPr="00FA4DCF">
        <w:rPr>
          <w:sz w:val="28"/>
          <w:szCs w:val="28"/>
          <w:lang w:eastAsia="ru-RU"/>
        </w:rPr>
        <w:t xml:space="preserve"> кодекса Российской Федерации об административных правонарушениях.</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rPr>
        <w:t>340. В случае обнаружения факта потравы сельскохозяйственных угодий, информация сообщается в органы внутренних дел (полицию) и в администрацию городского поселения.</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Глава горо</w:t>
      </w:r>
      <w:r w:rsidR="0054218A">
        <w:rPr>
          <w:sz w:val="28"/>
          <w:szCs w:val="28"/>
          <w:lang w:eastAsia="ru-RU"/>
        </w:rPr>
        <w:t>д</w:t>
      </w:r>
      <w:r w:rsidRPr="00FA4DCF">
        <w:rPr>
          <w:sz w:val="28"/>
          <w:szCs w:val="28"/>
          <w:lang w:eastAsia="ru-RU"/>
        </w:rPr>
        <w:t>ского поселения может привлечь к административной ответственности собственника домашнего скота и птицы</w:t>
      </w:r>
      <w:r w:rsidR="0054218A">
        <w:rPr>
          <w:sz w:val="28"/>
          <w:szCs w:val="28"/>
          <w:lang w:eastAsia="ru-RU"/>
        </w:rPr>
        <w:t>,</w:t>
      </w:r>
      <w:r w:rsidRPr="00FA4DCF">
        <w:rPr>
          <w:sz w:val="28"/>
          <w:szCs w:val="28"/>
          <w:lang w:eastAsia="ru-RU"/>
        </w:rPr>
        <w:t xml:space="preserve"> виновного в потраве сельскохозяйственных угодий на территории городского поселения.</w:t>
      </w:r>
    </w:p>
    <w:p w:rsidR="004D4218" w:rsidRPr="00FA4DCF" w:rsidRDefault="004D4218" w:rsidP="00FA4DCF">
      <w:pPr>
        <w:suppressAutoHyphens w:val="0"/>
        <w:autoSpaceDE w:val="0"/>
        <w:autoSpaceDN w:val="0"/>
        <w:adjustRightInd w:val="0"/>
        <w:ind w:firstLine="567"/>
        <w:jc w:val="both"/>
        <w:rPr>
          <w:sz w:val="28"/>
          <w:szCs w:val="28"/>
        </w:rPr>
      </w:pPr>
      <w:r w:rsidRPr="00FA4DCF">
        <w:rPr>
          <w:sz w:val="28"/>
          <w:szCs w:val="28"/>
          <w:lang w:eastAsia="ru-RU"/>
        </w:rPr>
        <w:t>341. Лица</w:t>
      </w:r>
      <w:r w:rsidR="0054218A">
        <w:rPr>
          <w:sz w:val="28"/>
          <w:szCs w:val="28"/>
          <w:lang w:eastAsia="ru-RU"/>
        </w:rPr>
        <w:t>,</w:t>
      </w:r>
      <w:r w:rsidRPr="00FA4DCF">
        <w:rPr>
          <w:sz w:val="28"/>
          <w:szCs w:val="28"/>
          <w:lang w:eastAsia="ru-RU"/>
        </w:rPr>
        <w:t xml:space="preserve"> пострадавшие от потравы сельскохозяйственных угодий в связи с нарушением правил выпаса домашнего скота</w:t>
      </w:r>
      <w:r w:rsidR="0054218A">
        <w:rPr>
          <w:sz w:val="28"/>
          <w:szCs w:val="28"/>
          <w:lang w:eastAsia="ru-RU"/>
        </w:rPr>
        <w:t>,</w:t>
      </w:r>
      <w:r w:rsidRPr="00FA4DCF">
        <w:rPr>
          <w:sz w:val="28"/>
          <w:szCs w:val="28"/>
          <w:lang w:eastAsia="ru-RU"/>
        </w:rPr>
        <w:t xml:space="preserve"> </w:t>
      </w:r>
      <w:r w:rsidR="0054218A">
        <w:rPr>
          <w:sz w:val="28"/>
          <w:szCs w:val="28"/>
        </w:rPr>
        <w:t>мог</w:t>
      </w:r>
      <w:r w:rsidRPr="00FA4DCF">
        <w:rPr>
          <w:sz w:val="28"/>
          <w:szCs w:val="28"/>
        </w:rPr>
        <w:t xml:space="preserve">ут обратиться в судебный орган за требованием полного возмещения причиненных ему убытков, если законом или договором не предусмотрено </w:t>
      </w:r>
      <w:r w:rsidRPr="00FA4DCF">
        <w:rPr>
          <w:bCs/>
          <w:sz w:val="28"/>
          <w:szCs w:val="28"/>
          <w:lang w:eastAsia="ru-RU"/>
        </w:rPr>
        <w:t xml:space="preserve">возмещение убытков в меньшем размере </w:t>
      </w:r>
      <w:r w:rsidRPr="00FA4DCF">
        <w:rPr>
          <w:sz w:val="28"/>
          <w:szCs w:val="28"/>
        </w:rPr>
        <w:t>(статья 15 Гражданского кодекса Российской Федерации).</w:t>
      </w:r>
    </w:p>
    <w:p w:rsidR="004D4218" w:rsidRPr="00FA4DCF" w:rsidRDefault="004D4218" w:rsidP="00FA4DCF">
      <w:pPr>
        <w:suppressAutoHyphens w:val="0"/>
        <w:autoSpaceDE w:val="0"/>
        <w:autoSpaceDN w:val="0"/>
        <w:adjustRightInd w:val="0"/>
        <w:ind w:firstLine="567"/>
        <w:jc w:val="both"/>
        <w:rPr>
          <w:sz w:val="28"/>
          <w:szCs w:val="28"/>
        </w:rPr>
      </w:pPr>
      <w:r w:rsidRPr="00FA4DCF">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4D4218" w:rsidRPr="00FA4DCF" w:rsidRDefault="004D4218" w:rsidP="00FA4DCF">
      <w:pPr>
        <w:suppressAutoHyphens w:val="0"/>
        <w:autoSpaceDE w:val="0"/>
        <w:autoSpaceDN w:val="0"/>
        <w:adjustRightInd w:val="0"/>
        <w:ind w:firstLine="567"/>
        <w:jc w:val="both"/>
        <w:rPr>
          <w:sz w:val="28"/>
          <w:szCs w:val="28"/>
        </w:rPr>
      </w:pPr>
      <w:r w:rsidRPr="00FA4DCF">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lastRenderedPageBreak/>
        <w:t>342. Выпас свиней не допускается.</w:t>
      </w:r>
    </w:p>
    <w:p w:rsidR="004D4218" w:rsidRPr="00FA4DCF" w:rsidRDefault="004D4218" w:rsidP="00FA4DCF">
      <w:pPr>
        <w:suppressAutoHyphens w:val="0"/>
        <w:autoSpaceDE w:val="0"/>
        <w:autoSpaceDN w:val="0"/>
        <w:adjustRightInd w:val="0"/>
        <w:ind w:firstLine="567"/>
        <w:jc w:val="both"/>
        <w:rPr>
          <w:bCs/>
          <w:sz w:val="28"/>
          <w:szCs w:val="28"/>
          <w:lang w:eastAsia="ru-RU"/>
        </w:rPr>
      </w:pPr>
      <w:r w:rsidRPr="00FA4DCF">
        <w:rPr>
          <w:sz w:val="28"/>
          <w:szCs w:val="28"/>
          <w:lang w:eastAsia="ru-RU"/>
        </w:rPr>
        <w:t>343.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4D4218" w:rsidRPr="00FA4DCF" w:rsidRDefault="004D4218" w:rsidP="00FA4DCF">
      <w:pPr>
        <w:suppressAutoHyphens w:val="0"/>
        <w:autoSpaceDE w:val="0"/>
        <w:autoSpaceDN w:val="0"/>
        <w:adjustRightInd w:val="0"/>
        <w:ind w:firstLine="567"/>
        <w:jc w:val="both"/>
        <w:rPr>
          <w:bCs/>
          <w:sz w:val="28"/>
          <w:szCs w:val="28"/>
          <w:lang w:eastAsia="ru-RU"/>
        </w:rPr>
      </w:pPr>
      <w:r w:rsidRPr="00FA4DCF">
        <w:rPr>
          <w:sz w:val="28"/>
          <w:szCs w:val="28"/>
          <w:lang w:eastAsia="ru-RU"/>
        </w:rPr>
        <w:t>344. Перегон животных на дорогах осуществляется в соответствии с постановлением Правительства Р</w:t>
      </w:r>
      <w:r w:rsidR="0054218A">
        <w:rPr>
          <w:sz w:val="28"/>
          <w:szCs w:val="28"/>
          <w:lang w:eastAsia="ru-RU"/>
        </w:rPr>
        <w:t>о</w:t>
      </w:r>
      <w:r w:rsidRPr="00FA4DCF">
        <w:rPr>
          <w:sz w:val="28"/>
          <w:szCs w:val="28"/>
          <w:lang w:eastAsia="ru-RU"/>
        </w:rPr>
        <w:t>ссийской Федерации от 23 октября 1993 года № 1090 «О Правилах дорожного движения» (далее –</w:t>
      </w:r>
      <w:r w:rsidR="0054218A">
        <w:rPr>
          <w:sz w:val="28"/>
          <w:szCs w:val="28"/>
          <w:lang w:eastAsia="ru-RU"/>
        </w:rPr>
        <w:t xml:space="preserve"> </w:t>
      </w:r>
      <w:r w:rsidRPr="00FA4DCF">
        <w:rPr>
          <w:sz w:val="28"/>
          <w:szCs w:val="28"/>
          <w:lang w:eastAsia="ru-RU"/>
        </w:rPr>
        <w:t>Правила дорожного движения).</w:t>
      </w:r>
    </w:p>
    <w:p w:rsidR="004D4218" w:rsidRPr="00FA4DCF" w:rsidRDefault="004D4218" w:rsidP="00FA4DCF">
      <w:pPr>
        <w:suppressAutoHyphens w:val="0"/>
        <w:autoSpaceDE w:val="0"/>
        <w:autoSpaceDN w:val="0"/>
        <w:adjustRightInd w:val="0"/>
        <w:ind w:firstLine="567"/>
        <w:contextualSpacing/>
        <w:jc w:val="both"/>
        <w:rPr>
          <w:sz w:val="28"/>
          <w:szCs w:val="28"/>
          <w:lang w:eastAsia="ru-RU"/>
        </w:rPr>
      </w:pPr>
      <w:r w:rsidRPr="00FA4DCF">
        <w:rPr>
          <w:sz w:val="28"/>
          <w:szCs w:val="28"/>
          <w:lang w:eastAsia="ru-RU"/>
        </w:rPr>
        <w:t>345. Лицо, ведущее стадо, (погонщик) является водителем (</w:t>
      </w:r>
      <w:hyperlink r:id="rId14" w:history="1">
        <w:r w:rsidRPr="00FA4DCF">
          <w:rPr>
            <w:sz w:val="28"/>
            <w:szCs w:val="28"/>
            <w:lang w:eastAsia="ru-RU"/>
          </w:rPr>
          <w:t>пункт 1.2</w:t>
        </w:r>
      </w:hyperlink>
      <w:r w:rsidRPr="00FA4DCF">
        <w:rPr>
          <w:sz w:val="28"/>
          <w:szCs w:val="28"/>
          <w:lang w:eastAsia="ru-RU"/>
        </w:rPr>
        <w:t xml:space="preserve"> правил дорожного движения). </w:t>
      </w:r>
    </w:p>
    <w:p w:rsidR="004D4218" w:rsidRPr="00FA4DCF" w:rsidRDefault="004D4218" w:rsidP="00FA4DCF">
      <w:pPr>
        <w:suppressAutoHyphens w:val="0"/>
        <w:autoSpaceDE w:val="0"/>
        <w:autoSpaceDN w:val="0"/>
        <w:adjustRightInd w:val="0"/>
        <w:ind w:firstLine="567"/>
        <w:contextualSpacing/>
        <w:jc w:val="both"/>
        <w:rPr>
          <w:sz w:val="28"/>
          <w:szCs w:val="28"/>
          <w:lang w:eastAsia="ru-RU"/>
        </w:rPr>
      </w:pPr>
      <w:r w:rsidRPr="00FA4DCF">
        <w:rPr>
          <w:sz w:val="28"/>
          <w:szCs w:val="28"/>
          <w:lang w:eastAsia="ru-RU"/>
        </w:rPr>
        <w:t>За нарушение погонщиком правил дорожного движения предусмотрена административная ответственность.</w:t>
      </w:r>
    </w:p>
    <w:p w:rsidR="004D4218" w:rsidRPr="00FA4DCF" w:rsidRDefault="004D4218" w:rsidP="00FA4DCF">
      <w:pPr>
        <w:suppressAutoHyphens w:val="0"/>
        <w:autoSpaceDE w:val="0"/>
        <w:autoSpaceDN w:val="0"/>
        <w:adjustRightInd w:val="0"/>
        <w:ind w:firstLine="567"/>
        <w:contextualSpacing/>
        <w:jc w:val="both"/>
        <w:rPr>
          <w:sz w:val="28"/>
          <w:szCs w:val="28"/>
          <w:lang w:eastAsia="ru-RU"/>
        </w:rPr>
      </w:pPr>
    </w:p>
    <w:p w:rsidR="004D4218" w:rsidRPr="00FA4DCF" w:rsidRDefault="004D4218" w:rsidP="00FA4DCF">
      <w:pPr>
        <w:suppressAutoHyphens w:val="0"/>
        <w:autoSpaceDE w:val="0"/>
        <w:autoSpaceDN w:val="0"/>
        <w:adjustRightInd w:val="0"/>
        <w:ind w:firstLine="567"/>
        <w:jc w:val="center"/>
        <w:rPr>
          <w:b/>
          <w:bCs/>
          <w:sz w:val="28"/>
          <w:szCs w:val="28"/>
          <w:lang w:eastAsia="ru-RU"/>
        </w:rPr>
      </w:pPr>
      <w:r w:rsidRPr="00FA4DCF">
        <w:rPr>
          <w:b/>
          <w:sz w:val="28"/>
          <w:szCs w:val="28"/>
          <w:lang w:eastAsia="ru-RU"/>
        </w:rPr>
        <w:t>Содержание скотомогильников (биотермических ям)</w:t>
      </w:r>
    </w:p>
    <w:p w:rsidR="004D4218" w:rsidRPr="00FA4DCF" w:rsidRDefault="004D4218" w:rsidP="00FA4DCF">
      <w:pPr>
        <w:suppressAutoHyphens w:val="0"/>
        <w:autoSpaceDE w:val="0"/>
        <w:autoSpaceDN w:val="0"/>
        <w:adjustRightInd w:val="0"/>
        <w:ind w:firstLine="567"/>
        <w:jc w:val="both"/>
        <w:rPr>
          <w:sz w:val="28"/>
          <w:szCs w:val="28"/>
          <w:lang w:eastAsia="ru-RU"/>
        </w:rPr>
      </w:pPr>
      <w:r w:rsidRPr="00FA4DCF">
        <w:rPr>
          <w:sz w:val="28"/>
          <w:szCs w:val="28"/>
          <w:lang w:eastAsia="ru-RU"/>
        </w:rPr>
        <w:t xml:space="preserve">346. Содержание скотомогильников (биотермических ям) </w:t>
      </w:r>
      <w:r w:rsidRPr="00FA4DCF">
        <w:rPr>
          <w:sz w:val="28"/>
          <w:szCs w:val="28"/>
        </w:rPr>
        <w:t>на территории городского поселения осуществляется в соответствии</w:t>
      </w:r>
      <w:r w:rsidRPr="00FA4DCF">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4D4218" w:rsidRPr="00FA4DCF" w:rsidRDefault="004D4218" w:rsidP="00FA4DCF">
      <w:pPr>
        <w:suppressAutoHyphens w:val="0"/>
        <w:autoSpaceDE w:val="0"/>
        <w:autoSpaceDN w:val="0"/>
        <w:adjustRightInd w:val="0"/>
        <w:ind w:firstLine="567"/>
        <w:jc w:val="both"/>
        <w:rPr>
          <w:b/>
          <w:bCs/>
          <w:sz w:val="28"/>
          <w:szCs w:val="28"/>
          <w:lang w:eastAsia="ru-RU"/>
        </w:rPr>
      </w:pPr>
      <w:r w:rsidRPr="00FA4DCF">
        <w:rPr>
          <w:sz w:val="28"/>
          <w:szCs w:val="28"/>
          <w:lang w:eastAsia="ru-RU"/>
        </w:rPr>
        <w:t>348.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4D4218" w:rsidRPr="00FA4DCF" w:rsidRDefault="004D4218" w:rsidP="00FA4DCF">
      <w:pPr>
        <w:suppressAutoHyphens w:val="0"/>
        <w:autoSpaceDE w:val="0"/>
        <w:autoSpaceDN w:val="0"/>
        <w:adjustRightInd w:val="0"/>
        <w:ind w:firstLine="567"/>
        <w:jc w:val="both"/>
        <w:rPr>
          <w:bCs/>
          <w:sz w:val="28"/>
          <w:szCs w:val="28"/>
          <w:lang w:eastAsia="ru-RU"/>
        </w:rPr>
      </w:pPr>
      <w:r w:rsidRPr="00FA4DCF">
        <w:rPr>
          <w:bCs/>
          <w:sz w:val="28"/>
          <w:szCs w:val="28"/>
          <w:lang w:eastAsia="ru-RU"/>
        </w:rPr>
        <w:t xml:space="preserve">349. Ответственность за устройство, санитарное состояние и оборудование скотомогильника (биотермической ямы) в соответствии с </w:t>
      </w:r>
      <w:r w:rsidRPr="00FA4DCF">
        <w:rPr>
          <w:sz w:val="28"/>
          <w:szCs w:val="28"/>
          <w:lang w:eastAsia="ru-RU"/>
        </w:rPr>
        <w:t>ветеринарно-санитарными правилами сбора, утилизации и уничтожения биологических отходов</w:t>
      </w:r>
      <w:r w:rsidRPr="00FA4DCF">
        <w:rPr>
          <w:bCs/>
          <w:sz w:val="28"/>
          <w:szCs w:val="28"/>
          <w:lang w:eastAsia="ru-RU"/>
        </w:rPr>
        <w:t xml:space="preserve"> возлагается на собственников (владельцев) этих объектов в соответствии с В</w:t>
      </w:r>
      <w:r w:rsidRPr="00FA4DCF">
        <w:rPr>
          <w:sz w:val="28"/>
          <w:szCs w:val="28"/>
          <w:lang w:eastAsia="ru-RU"/>
        </w:rPr>
        <w:t>етеринарно-санитарными правилами сбора, утилизации и уничтожения биологических отходов</w:t>
      </w:r>
      <w:r w:rsidRPr="00FA4DCF">
        <w:rPr>
          <w:bCs/>
          <w:sz w:val="28"/>
          <w:szCs w:val="28"/>
          <w:lang w:eastAsia="ru-RU"/>
        </w:rPr>
        <w:t>.</w:t>
      </w:r>
    </w:p>
    <w:p w:rsidR="004D4218" w:rsidRPr="00FA4DCF" w:rsidRDefault="004D4218" w:rsidP="00FA4DCF">
      <w:pPr>
        <w:suppressAutoHyphens w:val="0"/>
        <w:autoSpaceDE w:val="0"/>
        <w:autoSpaceDN w:val="0"/>
        <w:adjustRightInd w:val="0"/>
        <w:ind w:firstLine="567"/>
        <w:jc w:val="both"/>
        <w:rPr>
          <w:bCs/>
          <w:sz w:val="28"/>
          <w:szCs w:val="28"/>
          <w:lang w:eastAsia="ru-RU"/>
        </w:rPr>
      </w:pPr>
    </w:p>
    <w:p w:rsidR="004D4218" w:rsidRPr="00FA4DCF" w:rsidRDefault="004D4218" w:rsidP="00FA4DCF">
      <w:pPr>
        <w:widowControl w:val="0"/>
        <w:autoSpaceDE w:val="0"/>
        <w:autoSpaceDN w:val="0"/>
        <w:adjustRightInd w:val="0"/>
        <w:ind w:firstLine="567"/>
        <w:contextualSpacing/>
        <w:jc w:val="center"/>
        <w:rPr>
          <w:b/>
          <w:bCs/>
          <w:sz w:val="28"/>
          <w:szCs w:val="28"/>
        </w:rPr>
      </w:pPr>
      <w:r w:rsidRPr="00FA4DCF">
        <w:rPr>
          <w:b/>
          <w:bCs/>
          <w:sz w:val="28"/>
          <w:szCs w:val="28"/>
          <w:lang w:val="en-US"/>
        </w:rPr>
        <w:t>V</w:t>
      </w:r>
      <w:r w:rsidRPr="00FA4DCF">
        <w:rPr>
          <w:b/>
          <w:bCs/>
          <w:sz w:val="28"/>
          <w:szCs w:val="28"/>
        </w:rPr>
        <w:t>. Проведение земляных работ при строительстве, ремонте, реконструкции коммуникаций</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350.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отделом жилищно-коммунального хозяйства администрации городского поселения (далее по тексту отдел ЖКХ).</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 xml:space="preserve">Аварийные работы могут начинаться владельцами сетей по телефонограмме или по уведомлению отдела ЖКХ администрации городского поселения, а в выходные и праздничные дни по телефонограмме в Единую диспетчерскую службу муниципального района «Борзинский </w:t>
      </w:r>
      <w:r w:rsidRPr="00FA4DCF">
        <w:rPr>
          <w:bCs/>
          <w:sz w:val="28"/>
          <w:szCs w:val="28"/>
        </w:rPr>
        <w:lastRenderedPageBreak/>
        <w:t>район» (ЕДДС), по номеру 112 с последующим оформлением разрешения (ордера) в течение 3-х рабочих дней.</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 xml:space="preserve">Контроль за соблюдением установленного порядка, условий и сроков проведения земляных работ осуществляет отдел ЖКХ </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351.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352. Ордер выдается администрацией городского поселения в соответствии с административным регламентом по предоставлению муниципальной услуги «Выдача разрешений на проведение земляных работ».</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353. Прокладка напорных коммуникаций под проезжей частью магистральных улиц не допускается.</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354. При реконструкции действующих подземных коммуникаций необходимо предусматривать их вынос из-под проезжей части магистральных улиц.</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355.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356.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Не допускается применение кирпича в конструкциях, подземных коммуникациях, расположенных под проезжей частью.</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357.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w:t>
      </w:r>
      <w:r w:rsidR="0054218A">
        <w:rPr>
          <w:bCs/>
          <w:sz w:val="28"/>
          <w:szCs w:val="28"/>
        </w:rPr>
        <w:t>,</w:t>
      </w:r>
      <w:r w:rsidRPr="00FA4DCF">
        <w:rPr>
          <w:bCs/>
          <w:sz w:val="28"/>
          <w:szCs w:val="28"/>
        </w:rPr>
        <w:t xml:space="preserve">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 xml:space="preserve">358.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w:t>
      </w:r>
      <w:r w:rsidRPr="00FA4DCF">
        <w:rPr>
          <w:bCs/>
          <w:sz w:val="28"/>
          <w:szCs w:val="28"/>
        </w:rPr>
        <w:lastRenderedPageBreak/>
        <w:t>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359. При восстановлении благоустройства:</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отделом ЖКХ. Лицо, получившее разрешение, обязано сдать или продлить разрешение в срок не позднее окончания срока действия разрешения.</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2). В случае невозможности завершения земляных работ в зимний период</w:t>
      </w:r>
      <w:r w:rsidR="0054218A">
        <w:rPr>
          <w:bCs/>
          <w:sz w:val="28"/>
          <w:szCs w:val="28"/>
        </w:rPr>
        <w:t>,</w:t>
      </w:r>
      <w:r w:rsidRPr="00FA4DCF">
        <w:rPr>
          <w:bCs/>
          <w:sz w:val="28"/>
          <w:szCs w:val="28"/>
        </w:rPr>
        <w:t xml:space="preserve"> в связи с неблагоприятными для соблюдения технологии производства работ погодными условиями и температурным режимом</w:t>
      </w:r>
      <w:r w:rsidR="0054218A">
        <w:rPr>
          <w:bCs/>
          <w:sz w:val="28"/>
          <w:szCs w:val="28"/>
        </w:rPr>
        <w:t>,</w:t>
      </w:r>
      <w:r w:rsidRPr="00FA4DCF">
        <w:rPr>
          <w:bCs/>
          <w:sz w:val="28"/>
          <w:szCs w:val="28"/>
        </w:rPr>
        <w:t xml:space="preserve"> производитель работ обязан:</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а) согласовать с администрацией городского поселения продление срока действия разрешения на производство земляных работ;</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б) провести необходимые мероприятия по приведению в порядок территории в зоне производства земляных работ;</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поселения.</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360. До начала производства земляных, строительных, ремонтных работ необходимо:</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1) Установить дорожные знаки в соответствии с согласованной схемой;</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 xml:space="preserve">Ограждение должно надежно предотвращать попадание посторонних </w:t>
      </w:r>
      <w:r w:rsidRPr="00FA4DCF">
        <w:rPr>
          <w:bCs/>
          <w:sz w:val="28"/>
          <w:szCs w:val="28"/>
        </w:rPr>
        <w:lastRenderedPageBreak/>
        <w:t>лиц на место проведения работ, должно иметь опрятный вид.</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361.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362. В разрешении устанавливаются сроки и условия производства работ.</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363.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364.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365.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366. Администрацией городского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 xml:space="preserve">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w:t>
      </w:r>
      <w:r w:rsidRPr="00FA4DCF">
        <w:rPr>
          <w:bCs/>
          <w:sz w:val="28"/>
          <w:szCs w:val="28"/>
        </w:rPr>
        <w:lastRenderedPageBreak/>
        <w:t>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При необходимости производитель работ обеспечивает планировку грунта на отвале.</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367.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368.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На работы по устройству щебеночного основания и асфальтобетонной смеси в отдел ЖКХ предоставляется акт освидетельствования скрытых работ с фотофиксацией конструктивных элементов.</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369.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городского поселения.</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 xml:space="preserve">370.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Pr="00FA4DCF">
        <w:rPr>
          <w:sz w:val="28"/>
          <w:szCs w:val="28"/>
          <w:lang w:eastAsia="ru-RU"/>
        </w:rPr>
        <w:t>ГОСТ Р</w:t>
      </w:r>
      <w:r w:rsidR="0054218A">
        <w:rPr>
          <w:sz w:val="28"/>
          <w:szCs w:val="28"/>
          <w:lang w:eastAsia="ru-RU"/>
        </w:rPr>
        <w:t xml:space="preserve"> </w:t>
      </w:r>
      <w:r w:rsidRPr="00FA4DCF">
        <w:rPr>
          <w:sz w:val="28"/>
          <w:szCs w:val="28"/>
          <w:lang w:eastAsia="ru-RU"/>
        </w:rPr>
        <w:t>50597-2017</w:t>
      </w:r>
      <w:r w:rsidRPr="00FA4DCF">
        <w:rPr>
          <w:bCs/>
          <w:sz w:val="28"/>
          <w:szCs w:val="28"/>
        </w:rPr>
        <w:t xml:space="preserve"> «</w:t>
      </w:r>
      <w:r w:rsidRPr="00FA4DCF">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FA4DCF">
        <w:rPr>
          <w:bCs/>
          <w:sz w:val="28"/>
          <w:szCs w:val="28"/>
        </w:rPr>
        <w:t>».</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371.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 xml:space="preserve">372. При засыпке траншеи некондиционным грунтом без необходимого уплотнения или иных нарушениях настоящих Правил, уполномоченные </w:t>
      </w:r>
      <w:r w:rsidRPr="00FA4DCF">
        <w:rPr>
          <w:bCs/>
          <w:sz w:val="28"/>
          <w:szCs w:val="28"/>
        </w:rPr>
        <w:lastRenderedPageBreak/>
        <w:t>должностные лица имеют право составить протокол об административном правонарушении.</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373.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374. Датой окончания работ считается дата подписания уполномоченным представителем администрации городского поселения акта обследования участка</w:t>
      </w:r>
      <w:r w:rsidR="0054218A">
        <w:rPr>
          <w:bCs/>
          <w:sz w:val="28"/>
          <w:szCs w:val="28"/>
        </w:rPr>
        <w:t>,</w:t>
      </w:r>
      <w:r w:rsidRPr="00FA4DCF">
        <w:rPr>
          <w:bCs/>
          <w:sz w:val="28"/>
          <w:szCs w:val="28"/>
        </w:rPr>
        <w:t xml:space="preserve"> после проведения восстановительных работ и закрытия ордера.</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375.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376.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377.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единую диспетчерскую службу  муниципального района «Борзинский район» (ЕДДС).</w:t>
      </w:r>
    </w:p>
    <w:p w:rsidR="004D4218" w:rsidRPr="00FA4DCF" w:rsidRDefault="004D4218" w:rsidP="00FA4DCF">
      <w:pPr>
        <w:widowControl w:val="0"/>
        <w:autoSpaceDE w:val="0"/>
        <w:autoSpaceDN w:val="0"/>
        <w:adjustRightInd w:val="0"/>
        <w:ind w:firstLine="567"/>
        <w:contextualSpacing/>
        <w:jc w:val="both"/>
        <w:rPr>
          <w:bCs/>
          <w:sz w:val="28"/>
          <w:szCs w:val="28"/>
        </w:rPr>
      </w:pPr>
      <w:r w:rsidRPr="00FA4DCF">
        <w:rPr>
          <w:bCs/>
          <w:sz w:val="28"/>
          <w:szCs w:val="28"/>
        </w:rPr>
        <w:t>378.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bCs/>
          <w:sz w:val="28"/>
          <w:szCs w:val="28"/>
        </w:rPr>
        <w:t xml:space="preserve">379. По завершении работ должно быть полностью восстановлено благоустройство с учетом площадей и объемов, нарушенных в результате </w:t>
      </w:r>
      <w:r w:rsidRPr="00FA4DCF">
        <w:rPr>
          <w:bCs/>
          <w:sz w:val="28"/>
          <w:szCs w:val="28"/>
        </w:rPr>
        <w:lastRenderedPageBreak/>
        <w:t>проведения работ, перемещения техники в процессе производства работ, складирования строительных материалов и мусора</w:t>
      </w:r>
      <w:r w:rsidRPr="00FA4DCF">
        <w:rPr>
          <w:b/>
          <w:bCs/>
          <w:sz w:val="28"/>
          <w:szCs w:val="28"/>
        </w:rPr>
        <w:t>.</w:t>
      </w:r>
    </w:p>
    <w:p w:rsidR="004D4218" w:rsidRPr="00FA4DCF" w:rsidRDefault="004D4218" w:rsidP="00FA4DCF">
      <w:pPr>
        <w:widowControl w:val="0"/>
        <w:autoSpaceDE w:val="0"/>
        <w:autoSpaceDN w:val="0"/>
        <w:adjustRightInd w:val="0"/>
        <w:ind w:firstLine="567"/>
        <w:contextualSpacing/>
        <w:jc w:val="center"/>
        <w:rPr>
          <w:b/>
          <w:sz w:val="28"/>
          <w:szCs w:val="28"/>
        </w:rPr>
      </w:pPr>
    </w:p>
    <w:p w:rsidR="004D4218" w:rsidRPr="00FA4DCF" w:rsidRDefault="004D4218" w:rsidP="00FA4DCF">
      <w:pPr>
        <w:widowControl w:val="0"/>
        <w:autoSpaceDE w:val="0"/>
        <w:autoSpaceDN w:val="0"/>
        <w:adjustRightInd w:val="0"/>
        <w:ind w:firstLine="567"/>
        <w:contextualSpacing/>
        <w:jc w:val="center"/>
        <w:rPr>
          <w:b/>
          <w:sz w:val="28"/>
          <w:szCs w:val="28"/>
        </w:rPr>
      </w:pPr>
      <w:r w:rsidRPr="00FA4DCF">
        <w:rPr>
          <w:b/>
          <w:sz w:val="28"/>
          <w:szCs w:val="28"/>
          <w:lang w:val="en-US"/>
        </w:rPr>
        <w:t>VI</w:t>
      </w:r>
      <w:r w:rsidRPr="00FA4DCF">
        <w:rPr>
          <w:b/>
          <w:sz w:val="28"/>
          <w:szCs w:val="28"/>
        </w:rPr>
        <w:t>. Праздничное оформление территории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380.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поселения.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381.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поселения в пределах средств, предусмотренных на эти цели в бюджете городского поселения.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382.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383.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городского поселения.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384.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385.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D4218" w:rsidRPr="00FA4DCF" w:rsidRDefault="004D4218" w:rsidP="00FA4DCF">
      <w:pPr>
        <w:widowControl w:val="0"/>
        <w:autoSpaceDE w:val="0"/>
        <w:autoSpaceDN w:val="0"/>
        <w:adjustRightInd w:val="0"/>
        <w:ind w:firstLine="567"/>
        <w:contextualSpacing/>
        <w:jc w:val="both"/>
        <w:rPr>
          <w:sz w:val="28"/>
          <w:szCs w:val="28"/>
        </w:rPr>
      </w:pPr>
    </w:p>
    <w:p w:rsidR="004D4218" w:rsidRPr="00FA4DCF" w:rsidRDefault="004D4218" w:rsidP="00FA4DCF">
      <w:pPr>
        <w:widowControl w:val="0"/>
        <w:autoSpaceDE w:val="0"/>
        <w:autoSpaceDN w:val="0"/>
        <w:adjustRightInd w:val="0"/>
        <w:ind w:firstLine="567"/>
        <w:contextualSpacing/>
        <w:jc w:val="center"/>
        <w:rPr>
          <w:b/>
          <w:sz w:val="28"/>
          <w:szCs w:val="28"/>
        </w:rPr>
      </w:pPr>
      <w:r w:rsidRPr="00FA4DCF">
        <w:rPr>
          <w:b/>
          <w:bCs/>
          <w:sz w:val="28"/>
          <w:szCs w:val="28"/>
          <w:lang w:val="en-US"/>
        </w:rPr>
        <w:t>VII</w:t>
      </w:r>
      <w:r w:rsidRPr="00FA4DCF">
        <w:rPr>
          <w:b/>
          <w:bCs/>
          <w:sz w:val="28"/>
          <w:szCs w:val="28"/>
        </w:rPr>
        <w:t xml:space="preserve">. </w:t>
      </w:r>
      <w:r w:rsidRPr="00FA4DCF">
        <w:rPr>
          <w:b/>
          <w:sz w:val="28"/>
          <w:szCs w:val="28"/>
        </w:rPr>
        <w:t>Порядок участия граждан и организаций в реализации мероприятий по благоустройству территории городского поселения</w:t>
      </w:r>
    </w:p>
    <w:p w:rsidR="004D4218" w:rsidRPr="00FA4DCF" w:rsidRDefault="004D4218" w:rsidP="0054218A">
      <w:pPr>
        <w:widowControl w:val="0"/>
        <w:tabs>
          <w:tab w:val="left" w:pos="7800"/>
        </w:tabs>
        <w:autoSpaceDE w:val="0"/>
        <w:autoSpaceDN w:val="0"/>
        <w:adjustRightInd w:val="0"/>
        <w:ind w:firstLine="567"/>
        <w:contextualSpacing/>
        <w:jc w:val="both"/>
        <w:rPr>
          <w:sz w:val="28"/>
          <w:szCs w:val="28"/>
        </w:rPr>
      </w:pPr>
      <w:r w:rsidRPr="00FA4DCF">
        <w:rPr>
          <w:sz w:val="28"/>
          <w:szCs w:val="28"/>
        </w:rPr>
        <w:t>386. Формы общественного участия: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 совместное определение целей и задач по развитию территории, инвентаризация проблем и потенциалов среды;</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 определение функциональных зон и их взаимного расположения на выбранной территории;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4) консультации в выборе типов покрытий, с учетом функционального зонирования территории;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lastRenderedPageBreak/>
        <w:t>5) консультации по предполагаемым типам озеленения;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6) консультации по предполагаемым типам освещения и осветительного оборудования;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Общественный контроль является одним из основных механизмов общественного участия.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387.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4D4218" w:rsidRPr="00FA4DCF" w:rsidRDefault="004D4218" w:rsidP="00FA4DCF">
      <w:pPr>
        <w:ind w:firstLine="567"/>
        <w:jc w:val="both"/>
        <w:rPr>
          <w:sz w:val="28"/>
          <w:szCs w:val="28"/>
        </w:rPr>
      </w:pPr>
      <w:r w:rsidRPr="00FA4DCF">
        <w:rPr>
          <w:sz w:val="28"/>
          <w:szCs w:val="28"/>
        </w:rPr>
        <w:t>1) создание единого информационного интернет-ресурса  на официальном сайте городского поселения «Борзинское» в информационно-телекоммуникационной сети «Интернет</w:t>
      </w:r>
      <w:r w:rsidRPr="0054218A">
        <w:rPr>
          <w:sz w:val="28"/>
          <w:szCs w:val="28"/>
        </w:rPr>
        <w:t>» (</w:t>
      </w:r>
      <w:hyperlink r:id="rId15" w:history="1">
        <w:r w:rsidRPr="0054218A">
          <w:rPr>
            <w:rStyle w:val="a8"/>
            <w:color w:val="auto"/>
            <w:sz w:val="28"/>
            <w:szCs w:val="28"/>
            <w:u w:val="none"/>
            <w:lang w:val="en-US"/>
          </w:rPr>
          <w:t>www</w:t>
        </w:r>
        <w:r w:rsidRPr="0054218A">
          <w:rPr>
            <w:rStyle w:val="a8"/>
            <w:color w:val="auto"/>
            <w:sz w:val="28"/>
            <w:szCs w:val="28"/>
            <w:u w:val="none"/>
          </w:rPr>
          <w:t>.борзя-адм.рф</w:t>
        </w:r>
      </w:hyperlink>
      <w:r w:rsidRPr="0054218A">
        <w:rPr>
          <w:sz w:val="28"/>
          <w:szCs w:val="28"/>
        </w:rPr>
        <w:t>)</w:t>
      </w:r>
      <w:r w:rsidR="0054218A" w:rsidRPr="0054218A">
        <w:rPr>
          <w:sz w:val="28"/>
          <w:szCs w:val="28"/>
        </w:rPr>
        <w:t>,</w:t>
      </w:r>
      <w:r w:rsidRPr="0054218A">
        <w:rPr>
          <w:sz w:val="28"/>
          <w:szCs w:val="28"/>
        </w:rPr>
        <w:t xml:space="preserve"> который</w:t>
      </w:r>
      <w:r w:rsidRPr="00FA4DCF">
        <w:rPr>
          <w:sz w:val="28"/>
          <w:szCs w:val="28"/>
        </w:rPr>
        <w:t xml:space="preserve"> будет решать задачи по сбору информации, обеспечению «онлайн»</w:t>
      </w:r>
      <w:r w:rsidR="0054218A">
        <w:rPr>
          <w:sz w:val="28"/>
          <w:szCs w:val="28"/>
        </w:rPr>
        <w:t>-</w:t>
      </w:r>
      <w:r w:rsidRPr="00FA4DCF">
        <w:rPr>
          <w:sz w:val="28"/>
          <w:szCs w:val="28"/>
        </w:rPr>
        <w:t>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5) индивидуальные приглашения участников встречи лично, по </w:t>
      </w:r>
      <w:r w:rsidRPr="00FA4DCF">
        <w:rPr>
          <w:sz w:val="28"/>
          <w:szCs w:val="28"/>
        </w:rPr>
        <w:lastRenderedPageBreak/>
        <w:t>электронной почте или по телефону;</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 xml:space="preserve">6) использование социальных сетей и </w:t>
      </w:r>
      <w:r w:rsidR="0054218A" w:rsidRPr="00FA4DCF">
        <w:rPr>
          <w:sz w:val="28"/>
          <w:szCs w:val="28"/>
        </w:rPr>
        <w:t>Интернет-ресурсов</w:t>
      </w:r>
      <w:r w:rsidRPr="00FA4DCF">
        <w:rPr>
          <w:sz w:val="28"/>
          <w:szCs w:val="28"/>
        </w:rPr>
        <w:t xml:space="preserve"> для обеспечения донесения информации до различных городских и профессиональных сообществ;</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388. Особенности применения механизмов общественного участия: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2) рекомендуется использовать следующие инструменты: анкетирование, опросы, интервьюирование, картирование, проведение фокус</w:t>
      </w:r>
      <w:r w:rsidR="0054218A">
        <w:rPr>
          <w:sz w:val="28"/>
          <w:szCs w:val="28"/>
        </w:rPr>
        <w:t xml:space="preserve"> </w:t>
      </w:r>
      <w:r w:rsidRPr="00FA4DCF">
        <w:rPr>
          <w:sz w:val="28"/>
          <w:szCs w:val="28"/>
        </w:rPr>
        <w:t>-групп,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w:t>
      </w:r>
      <w:r w:rsidR="0054218A">
        <w:rPr>
          <w:sz w:val="28"/>
          <w:szCs w:val="28"/>
        </w:rPr>
        <w:t xml:space="preserve"> </w:t>
      </w:r>
      <w:r w:rsidRPr="00FA4DCF">
        <w:rPr>
          <w:sz w:val="28"/>
          <w:szCs w:val="28"/>
        </w:rPr>
        <w:t>-</w:t>
      </w:r>
      <w:r w:rsidR="0054218A">
        <w:rPr>
          <w:sz w:val="28"/>
          <w:szCs w:val="28"/>
        </w:rPr>
        <w:t xml:space="preserve"> </w:t>
      </w:r>
      <w:r w:rsidRPr="00FA4DCF">
        <w:rPr>
          <w:sz w:val="28"/>
          <w:szCs w:val="28"/>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lastRenderedPageBreak/>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поселения уполномоченный в сфере жилищно-коммунального хозяйства;</w:t>
      </w:r>
    </w:p>
    <w:p w:rsidR="004D4218" w:rsidRPr="00FA4DCF" w:rsidRDefault="004D4218" w:rsidP="00FA4DCF">
      <w:pPr>
        <w:widowControl w:val="0"/>
        <w:autoSpaceDE w:val="0"/>
        <w:autoSpaceDN w:val="0"/>
        <w:adjustRightInd w:val="0"/>
        <w:ind w:firstLine="567"/>
        <w:contextualSpacing/>
        <w:jc w:val="both"/>
        <w:rPr>
          <w:sz w:val="28"/>
          <w:szCs w:val="28"/>
        </w:rPr>
      </w:pPr>
      <w:r w:rsidRPr="00FA4DCF">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D4218" w:rsidRPr="00FA4DCF" w:rsidRDefault="004D4218" w:rsidP="00FA4DCF">
      <w:pPr>
        <w:widowControl w:val="0"/>
        <w:autoSpaceDE w:val="0"/>
        <w:autoSpaceDN w:val="0"/>
        <w:adjustRightInd w:val="0"/>
        <w:ind w:firstLine="567"/>
        <w:contextualSpacing/>
        <w:jc w:val="both"/>
        <w:rPr>
          <w:sz w:val="28"/>
          <w:szCs w:val="28"/>
        </w:rPr>
      </w:pPr>
    </w:p>
    <w:p w:rsidR="004D4218" w:rsidRPr="00FA4DCF" w:rsidRDefault="004D4218" w:rsidP="00FA4DCF">
      <w:pPr>
        <w:widowControl w:val="0"/>
        <w:autoSpaceDE w:val="0"/>
        <w:autoSpaceDN w:val="0"/>
        <w:adjustRightInd w:val="0"/>
        <w:ind w:firstLine="567"/>
        <w:contextualSpacing/>
        <w:jc w:val="center"/>
        <w:rPr>
          <w:b/>
          <w:sz w:val="28"/>
          <w:szCs w:val="28"/>
        </w:rPr>
      </w:pPr>
      <w:r w:rsidRPr="00FA4DCF">
        <w:rPr>
          <w:b/>
          <w:sz w:val="28"/>
          <w:szCs w:val="28"/>
          <w:lang w:val="en-US"/>
        </w:rPr>
        <w:t>VIII</w:t>
      </w:r>
      <w:r w:rsidRPr="00FA4DCF">
        <w:rPr>
          <w:b/>
          <w:sz w:val="28"/>
          <w:szCs w:val="28"/>
        </w:rPr>
        <w:t>. О</w:t>
      </w:r>
      <w:r w:rsidRPr="00FA4DCF">
        <w:rPr>
          <w:b/>
          <w:bCs/>
          <w:color w:val="000000"/>
          <w:sz w:val="28"/>
          <w:szCs w:val="28"/>
          <w:shd w:val="clear" w:color="auto" w:fill="FFFFFF"/>
        </w:rPr>
        <w:t>пределение границ прилегающих территорий</w:t>
      </w:r>
    </w:p>
    <w:p w:rsidR="004D4218" w:rsidRPr="00FA4DCF" w:rsidRDefault="004D4218" w:rsidP="00FA4DCF">
      <w:pPr>
        <w:shd w:val="clear" w:color="auto" w:fill="FFFFFF"/>
        <w:ind w:firstLine="567"/>
        <w:contextualSpacing/>
        <w:jc w:val="center"/>
        <w:rPr>
          <w:color w:val="000000"/>
          <w:sz w:val="28"/>
          <w:szCs w:val="28"/>
          <w:lang w:eastAsia="ru-RU"/>
        </w:rPr>
      </w:pPr>
    </w:p>
    <w:p w:rsidR="004D4218" w:rsidRPr="00FA4DCF" w:rsidRDefault="004D4218" w:rsidP="00FA4DCF">
      <w:pPr>
        <w:shd w:val="clear" w:color="auto" w:fill="FFFFFF"/>
        <w:ind w:firstLine="567"/>
        <w:contextualSpacing/>
        <w:jc w:val="center"/>
        <w:rPr>
          <w:sz w:val="28"/>
          <w:szCs w:val="28"/>
          <w:lang w:eastAsia="ru-RU"/>
        </w:rPr>
      </w:pPr>
      <w:r w:rsidRPr="00FA4DCF">
        <w:rPr>
          <w:b/>
          <w:sz w:val="28"/>
          <w:szCs w:val="28"/>
          <w:lang w:eastAsia="ru-RU"/>
        </w:rPr>
        <w:t>Принципы определения границ прилегающих территорий</w:t>
      </w:r>
    </w:p>
    <w:p w:rsidR="004D4218" w:rsidRPr="00FA4DCF" w:rsidRDefault="004D4218" w:rsidP="00FA4DCF">
      <w:pPr>
        <w:shd w:val="clear" w:color="auto" w:fill="FFFFFF"/>
        <w:suppressAutoHyphens w:val="0"/>
        <w:ind w:firstLine="567"/>
        <w:contextualSpacing/>
        <w:jc w:val="both"/>
        <w:rPr>
          <w:color w:val="000000"/>
          <w:sz w:val="28"/>
          <w:szCs w:val="28"/>
          <w:lang w:eastAsia="ru-RU"/>
        </w:rPr>
      </w:pPr>
      <w:r w:rsidRPr="00FA4DCF">
        <w:rPr>
          <w:color w:val="000000"/>
          <w:sz w:val="28"/>
          <w:szCs w:val="28"/>
          <w:lang w:eastAsia="ru-RU"/>
        </w:rPr>
        <w:t xml:space="preserve">389.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4D4218" w:rsidRPr="00FA4DCF" w:rsidRDefault="004D4218" w:rsidP="00FA4DCF">
      <w:pPr>
        <w:pStyle w:val="a5"/>
        <w:ind w:firstLine="567"/>
        <w:jc w:val="both"/>
        <w:rPr>
          <w:color w:val="000000"/>
          <w:sz w:val="28"/>
          <w:szCs w:val="28"/>
        </w:rPr>
      </w:pPr>
      <w:r w:rsidRPr="00FA4DCF">
        <w:rPr>
          <w:color w:val="000000"/>
          <w:sz w:val="28"/>
          <w:szCs w:val="28"/>
        </w:rPr>
        <w:t>390. Определение границ прилегающих территорий и порядок участия физических и юридических лиц всех форм собственности в благоустройстве прилегающих территорий определяется:</w:t>
      </w:r>
    </w:p>
    <w:p w:rsidR="004D4218" w:rsidRPr="00FA4DCF" w:rsidRDefault="004D4218" w:rsidP="00FA4DCF">
      <w:pPr>
        <w:pStyle w:val="a5"/>
        <w:ind w:firstLine="567"/>
        <w:jc w:val="both"/>
        <w:rPr>
          <w:sz w:val="28"/>
          <w:szCs w:val="28"/>
        </w:rPr>
      </w:pPr>
      <w:r w:rsidRPr="00FA4DCF">
        <w:rPr>
          <w:sz w:val="28"/>
          <w:szCs w:val="28"/>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4D4218" w:rsidRPr="00FA4DCF" w:rsidRDefault="004D4218" w:rsidP="00FA4DCF">
      <w:pPr>
        <w:pStyle w:val="a5"/>
        <w:ind w:firstLine="567"/>
        <w:jc w:val="both"/>
        <w:rPr>
          <w:sz w:val="28"/>
          <w:szCs w:val="28"/>
        </w:rPr>
      </w:pPr>
      <w:r w:rsidRPr="00FA4DCF">
        <w:rPr>
          <w:sz w:val="28"/>
          <w:szCs w:val="28"/>
        </w:rPr>
        <w:t>- на территориях, граничащих с  жилыми территориями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4D4218" w:rsidRPr="00FA4DCF" w:rsidRDefault="004D4218" w:rsidP="00FA4DCF">
      <w:pPr>
        <w:pStyle w:val="a5"/>
        <w:ind w:firstLine="567"/>
        <w:jc w:val="both"/>
        <w:rPr>
          <w:sz w:val="28"/>
          <w:szCs w:val="28"/>
        </w:rPr>
      </w:pPr>
      <w:r w:rsidRPr="00FA4DCF">
        <w:rPr>
          <w:sz w:val="28"/>
          <w:szCs w:val="28"/>
        </w:rPr>
        <w:t>- на территории общего пользования - 25 метров по периметру;</w:t>
      </w:r>
    </w:p>
    <w:p w:rsidR="004D4218" w:rsidRPr="00FA4DCF" w:rsidRDefault="004D4218" w:rsidP="00FA4DCF">
      <w:pPr>
        <w:pStyle w:val="a5"/>
        <w:ind w:firstLine="567"/>
        <w:jc w:val="both"/>
        <w:rPr>
          <w:sz w:val="28"/>
          <w:szCs w:val="28"/>
        </w:rPr>
      </w:pPr>
      <w:r w:rsidRPr="00FA4DCF">
        <w:rPr>
          <w:sz w:val="28"/>
          <w:szCs w:val="28"/>
        </w:rPr>
        <w:t>- на производственных территориях - 10 метров по периметру;</w:t>
      </w:r>
    </w:p>
    <w:p w:rsidR="004D4218" w:rsidRPr="00FA4DCF" w:rsidRDefault="004D4218" w:rsidP="00FA4DCF">
      <w:pPr>
        <w:pStyle w:val="a5"/>
        <w:ind w:firstLine="567"/>
        <w:jc w:val="both"/>
        <w:rPr>
          <w:sz w:val="28"/>
          <w:szCs w:val="28"/>
        </w:rPr>
      </w:pPr>
      <w:r w:rsidRPr="00FA4DCF">
        <w:rPr>
          <w:sz w:val="28"/>
          <w:szCs w:val="28"/>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4D4218" w:rsidRPr="00FA4DCF" w:rsidRDefault="004D4218" w:rsidP="00FA4DCF">
      <w:pPr>
        <w:pStyle w:val="a5"/>
        <w:ind w:firstLine="567"/>
        <w:jc w:val="both"/>
        <w:rPr>
          <w:sz w:val="28"/>
          <w:szCs w:val="28"/>
        </w:rPr>
      </w:pPr>
      <w:r w:rsidRPr="00FA4DCF">
        <w:rPr>
          <w:sz w:val="28"/>
          <w:szCs w:val="28"/>
        </w:rPr>
        <w:t>- на прочих территориях - 10 метров по периметру.</w:t>
      </w:r>
    </w:p>
    <w:p w:rsidR="004D4218" w:rsidRPr="00FA4DCF" w:rsidRDefault="004D4218" w:rsidP="00FA4DCF">
      <w:pPr>
        <w:pStyle w:val="a5"/>
        <w:ind w:firstLine="567"/>
        <w:jc w:val="both"/>
        <w:rPr>
          <w:sz w:val="28"/>
          <w:szCs w:val="28"/>
        </w:rPr>
      </w:pPr>
      <w:r w:rsidRPr="00FA4DCF">
        <w:rPr>
          <w:sz w:val="28"/>
          <w:szCs w:val="28"/>
        </w:rPr>
        <w:t>2) для индивидуальных жилых домов - 10 метров по периметру жилого дома, а со стороны въезда (входа) – 3 метра от ограждения забора.</w:t>
      </w:r>
    </w:p>
    <w:p w:rsidR="004D4218" w:rsidRPr="00FA4DCF" w:rsidRDefault="004D4218" w:rsidP="00FA4DCF">
      <w:pPr>
        <w:pStyle w:val="a5"/>
        <w:ind w:firstLine="567"/>
        <w:jc w:val="both"/>
        <w:rPr>
          <w:sz w:val="28"/>
          <w:szCs w:val="28"/>
        </w:rPr>
      </w:pPr>
      <w:r w:rsidRPr="00FA4DCF">
        <w:rPr>
          <w:sz w:val="28"/>
          <w:szCs w:val="28"/>
        </w:rPr>
        <w:t>3) для одноэтажных многоквартирных домов  - 10 метров по периметру жилого дома, а со стороны въезда (входа) – 3 метра от ограждения забора.</w:t>
      </w:r>
    </w:p>
    <w:p w:rsidR="004D4218" w:rsidRPr="00FA4DCF" w:rsidRDefault="004D4218" w:rsidP="00FA4DCF">
      <w:pPr>
        <w:pStyle w:val="a5"/>
        <w:ind w:firstLine="567"/>
        <w:jc w:val="both"/>
        <w:rPr>
          <w:sz w:val="28"/>
          <w:szCs w:val="28"/>
        </w:rPr>
      </w:pPr>
      <w:bookmarkStart w:id="80" w:name="Par182"/>
      <w:bookmarkEnd w:id="80"/>
      <w:r w:rsidRPr="00FA4DCF">
        <w:rPr>
          <w:sz w:val="28"/>
          <w:szCs w:val="28"/>
        </w:rPr>
        <w:lastRenderedPageBreak/>
        <w:t xml:space="preserve">4) </w:t>
      </w:r>
      <w:r w:rsidR="0054218A">
        <w:rPr>
          <w:sz w:val="28"/>
          <w:szCs w:val="28"/>
        </w:rPr>
        <w:t>для</w:t>
      </w:r>
      <w:r w:rsidRPr="00FA4DCF">
        <w:rPr>
          <w:sz w:val="28"/>
          <w:szCs w:val="28"/>
        </w:rPr>
        <w:t xml:space="preserve"> многоквартирных домов от двух этажей и выше - в пределах границ, установленных Администрацией городского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4D4218" w:rsidRPr="00FA4DCF" w:rsidRDefault="004D4218" w:rsidP="00FA4DCF">
      <w:pPr>
        <w:pStyle w:val="a5"/>
        <w:ind w:firstLine="567"/>
        <w:jc w:val="both"/>
        <w:rPr>
          <w:sz w:val="28"/>
          <w:szCs w:val="28"/>
        </w:rPr>
      </w:pPr>
      <w:r w:rsidRPr="00FA4DCF">
        <w:rPr>
          <w:sz w:val="28"/>
          <w:szCs w:val="28"/>
        </w:rPr>
        <w:t>При наличии в этой зоне дороги, за исключением дворовых проездов, территория закрепляется до края проезжей части дороги.</w:t>
      </w:r>
    </w:p>
    <w:p w:rsidR="004D4218" w:rsidRPr="00FA4DCF" w:rsidRDefault="004D4218" w:rsidP="00FA4DCF">
      <w:pPr>
        <w:pStyle w:val="a5"/>
        <w:ind w:firstLine="567"/>
        <w:jc w:val="both"/>
        <w:rPr>
          <w:sz w:val="28"/>
          <w:szCs w:val="28"/>
        </w:rPr>
      </w:pPr>
      <w:r w:rsidRPr="00FA4DCF">
        <w:rPr>
          <w:sz w:val="28"/>
          <w:szCs w:val="28"/>
        </w:rPr>
        <w:t>5) для нежилых помещений многоквартирного дома, не относящихся к общему имуществу, в том числе встроенных и пристроенных нежилых помещений:</w:t>
      </w:r>
    </w:p>
    <w:p w:rsidR="004D4218" w:rsidRPr="00FA4DCF" w:rsidRDefault="004D4218" w:rsidP="00FA4DCF">
      <w:pPr>
        <w:pStyle w:val="a5"/>
        <w:ind w:firstLine="567"/>
        <w:jc w:val="both"/>
        <w:rPr>
          <w:sz w:val="28"/>
          <w:szCs w:val="28"/>
        </w:rPr>
      </w:pPr>
      <w:r w:rsidRPr="00FA4DCF">
        <w:rPr>
          <w:sz w:val="28"/>
          <w:szCs w:val="28"/>
        </w:rPr>
        <w:t>- по длине занимаемых нежилых помещений;</w:t>
      </w:r>
    </w:p>
    <w:p w:rsidR="004D4218" w:rsidRPr="00FA4DCF" w:rsidRDefault="004D4218" w:rsidP="00FA4DCF">
      <w:pPr>
        <w:pStyle w:val="a5"/>
        <w:ind w:firstLine="567"/>
        <w:jc w:val="both"/>
        <w:rPr>
          <w:sz w:val="28"/>
          <w:szCs w:val="28"/>
        </w:rPr>
      </w:pPr>
      <w:r w:rsidRPr="00FA4DCF">
        <w:rPr>
          <w:sz w:val="28"/>
          <w:szCs w:val="28"/>
        </w:rPr>
        <w:t>- по ширине: в случае размещения нежилого помещения с фасадной стороны здания - до края проезжей части дороги;</w:t>
      </w:r>
    </w:p>
    <w:p w:rsidR="004D4218" w:rsidRPr="00FA4DCF" w:rsidRDefault="004D4218" w:rsidP="00FA4DCF">
      <w:pPr>
        <w:pStyle w:val="a5"/>
        <w:ind w:firstLine="567"/>
        <w:jc w:val="both"/>
        <w:rPr>
          <w:sz w:val="28"/>
          <w:szCs w:val="28"/>
        </w:rPr>
      </w:pPr>
      <w:r w:rsidRPr="00FA4DCF">
        <w:rPr>
          <w:sz w:val="28"/>
          <w:szCs w:val="28"/>
        </w:rPr>
        <w:t xml:space="preserve">- в иных случаях - с учетом закрепленной за многоквартирным домом прилегающей территорий в соответствии с </w:t>
      </w:r>
      <w:hyperlink w:anchor="Par182" w:history="1">
        <w:r w:rsidRPr="00FA4DCF">
          <w:rPr>
            <w:sz w:val="28"/>
            <w:szCs w:val="28"/>
          </w:rPr>
          <w:t>частью 3</w:t>
        </w:r>
      </w:hyperlink>
      <w:r w:rsidRPr="00FA4DCF">
        <w:rPr>
          <w:sz w:val="28"/>
          <w:szCs w:val="28"/>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4D4218" w:rsidRPr="00FA4DCF" w:rsidRDefault="004D4218" w:rsidP="00FA4DCF">
      <w:pPr>
        <w:pStyle w:val="a5"/>
        <w:ind w:firstLine="567"/>
        <w:jc w:val="both"/>
        <w:rPr>
          <w:sz w:val="28"/>
          <w:szCs w:val="28"/>
        </w:rPr>
      </w:pPr>
      <w:r w:rsidRPr="00FA4DCF">
        <w:rPr>
          <w:sz w:val="28"/>
          <w:szCs w:val="28"/>
        </w:rPr>
        <w:t>6) для нежилых зданий:</w:t>
      </w:r>
    </w:p>
    <w:p w:rsidR="004D4218" w:rsidRPr="00FA4DCF" w:rsidRDefault="004D4218" w:rsidP="00FA4DCF">
      <w:pPr>
        <w:pStyle w:val="a5"/>
        <w:ind w:firstLine="567"/>
        <w:jc w:val="both"/>
        <w:rPr>
          <w:sz w:val="28"/>
          <w:szCs w:val="28"/>
        </w:rPr>
      </w:pPr>
      <w:r w:rsidRPr="00FA4DCF">
        <w:rPr>
          <w:sz w:val="28"/>
          <w:szCs w:val="28"/>
        </w:rPr>
        <w:t>- по длине - на длину здания плюс половина санитарного разрыва с соседними зданиями, в случае отсутствия соседних зданий - 25 метров;</w:t>
      </w:r>
    </w:p>
    <w:p w:rsidR="004D4218" w:rsidRPr="00FA4DCF" w:rsidRDefault="004D4218" w:rsidP="00FA4DCF">
      <w:pPr>
        <w:pStyle w:val="a5"/>
        <w:ind w:firstLine="567"/>
        <w:jc w:val="both"/>
        <w:rPr>
          <w:sz w:val="28"/>
          <w:szCs w:val="28"/>
        </w:rPr>
      </w:pPr>
      <w:r w:rsidRPr="00FA4DCF">
        <w:rPr>
          <w:sz w:val="28"/>
          <w:szCs w:val="28"/>
        </w:rPr>
        <w:t>- по ширине - от фасада здания до края проезжей части дороги, а в случаях:</w:t>
      </w:r>
    </w:p>
    <w:p w:rsidR="004D4218" w:rsidRPr="00FA4DCF" w:rsidRDefault="004D4218" w:rsidP="00FA4DCF">
      <w:pPr>
        <w:pStyle w:val="a5"/>
        <w:ind w:firstLine="567"/>
        <w:jc w:val="both"/>
        <w:rPr>
          <w:sz w:val="28"/>
          <w:szCs w:val="28"/>
        </w:rPr>
      </w:pPr>
      <w:r w:rsidRPr="00FA4DCF">
        <w:rPr>
          <w:sz w:val="28"/>
          <w:szCs w:val="28"/>
        </w:rPr>
        <w:t>наличия местного проезда, сопровождающего основную проезжую часть улицы, - до ближайшего к зданию бордюра местного проезда,</w:t>
      </w:r>
    </w:p>
    <w:p w:rsidR="004D4218" w:rsidRPr="00FA4DCF" w:rsidRDefault="004D4218" w:rsidP="00FA4DCF">
      <w:pPr>
        <w:pStyle w:val="a5"/>
        <w:ind w:firstLine="567"/>
        <w:jc w:val="both"/>
        <w:rPr>
          <w:sz w:val="28"/>
          <w:szCs w:val="28"/>
        </w:rPr>
      </w:pPr>
      <w:r w:rsidRPr="00FA4DCF">
        <w:rPr>
          <w:sz w:val="28"/>
          <w:szCs w:val="28"/>
        </w:rPr>
        <w:t>устройства вокруг здания противопожарного проезда с техническим тротуаром - до дальнего бордюра противопожарного проезда.</w:t>
      </w:r>
    </w:p>
    <w:p w:rsidR="004D4218" w:rsidRPr="00FA4DCF" w:rsidRDefault="004D4218" w:rsidP="00FA4DCF">
      <w:pPr>
        <w:pStyle w:val="a5"/>
        <w:ind w:firstLine="567"/>
        <w:jc w:val="both"/>
        <w:rPr>
          <w:sz w:val="28"/>
          <w:szCs w:val="28"/>
        </w:rPr>
      </w:pPr>
      <w:r w:rsidRPr="00FA4DCF">
        <w:rPr>
          <w:sz w:val="28"/>
          <w:szCs w:val="28"/>
        </w:rPr>
        <w:t>7) для нежилых зданий (комплекса зданий), имеющих ограждение, - 25 метров от ограждения по периметру.</w:t>
      </w:r>
    </w:p>
    <w:p w:rsidR="004D4218" w:rsidRPr="00FA4DCF" w:rsidRDefault="004D4218" w:rsidP="00FA4DCF">
      <w:pPr>
        <w:pStyle w:val="a5"/>
        <w:ind w:firstLine="567"/>
        <w:jc w:val="both"/>
        <w:rPr>
          <w:sz w:val="28"/>
          <w:szCs w:val="28"/>
        </w:rPr>
      </w:pPr>
      <w:r w:rsidRPr="00FA4DCF">
        <w:rPr>
          <w:sz w:val="28"/>
          <w:szCs w:val="28"/>
        </w:rPr>
        <w:t>8) для автостоянок - 25 метров по периметру.</w:t>
      </w:r>
    </w:p>
    <w:p w:rsidR="004D4218" w:rsidRPr="00FA4DCF" w:rsidRDefault="004D4218" w:rsidP="00FA4DCF">
      <w:pPr>
        <w:pStyle w:val="a5"/>
        <w:ind w:firstLine="567"/>
        <w:jc w:val="both"/>
        <w:rPr>
          <w:sz w:val="28"/>
          <w:szCs w:val="28"/>
        </w:rPr>
      </w:pPr>
      <w:r w:rsidRPr="00FA4DCF">
        <w:rPr>
          <w:sz w:val="28"/>
          <w:szCs w:val="28"/>
        </w:rPr>
        <w:t>9) для промышленных объектов - 50 метров от ограждения по периметру.</w:t>
      </w:r>
    </w:p>
    <w:p w:rsidR="004D4218" w:rsidRPr="00FA4DCF" w:rsidRDefault="004D4218" w:rsidP="00FA4DCF">
      <w:pPr>
        <w:pStyle w:val="a5"/>
        <w:ind w:firstLine="567"/>
        <w:jc w:val="both"/>
        <w:rPr>
          <w:sz w:val="28"/>
          <w:szCs w:val="28"/>
        </w:rPr>
      </w:pPr>
      <w:r w:rsidRPr="00FA4DCF">
        <w:rPr>
          <w:sz w:val="28"/>
          <w:szCs w:val="28"/>
        </w:rPr>
        <w:t>10) для строительных объектов - 15 метров от ограждения по периметру.</w:t>
      </w:r>
    </w:p>
    <w:p w:rsidR="004D4218" w:rsidRPr="00FA4DCF" w:rsidRDefault="004D4218" w:rsidP="00FA4DCF">
      <w:pPr>
        <w:pStyle w:val="a5"/>
        <w:ind w:firstLine="567"/>
        <w:jc w:val="both"/>
        <w:rPr>
          <w:sz w:val="28"/>
          <w:szCs w:val="28"/>
        </w:rPr>
      </w:pPr>
      <w:r w:rsidRPr="00FA4DCF">
        <w:rPr>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D4218" w:rsidRPr="00FA4DCF" w:rsidRDefault="004D4218" w:rsidP="00FA4DCF">
      <w:pPr>
        <w:pStyle w:val="a5"/>
        <w:ind w:firstLine="567"/>
        <w:jc w:val="both"/>
        <w:rPr>
          <w:sz w:val="28"/>
          <w:szCs w:val="28"/>
        </w:rPr>
      </w:pPr>
      <w:r w:rsidRPr="00FA4DCF">
        <w:rPr>
          <w:sz w:val="28"/>
          <w:szCs w:val="28"/>
        </w:rPr>
        <w:t>12) для гаражно-строительных кооперативов, садоводческих объединений - от границ в размере 25 метров по периметру.</w:t>
      </w:r>
    </w:p>
    <w:p w:rsidR="004D4218" w:rsidRPr="00FA4DCF" w:rsidRDefault="004D4218" w:rsidP="00FA4DCF">
      <w:pPr>
        <w:pStyle w:val="a5"/>
        <w:ind w:firstLine="567"/>
        <w:jc w:val="both"/>
        <w:rPr>
          <w:sz w:val="28"/>
          <w:szCs w:val="28"/>
        </w:rPr>
      </w:pPr>
      <w:r w:rsidRPr="00FA4DCF">
        <w:rPr>
          <w:sz w:val="28"/>
          <w:szCs w:val="28"/>
        </w:rPr>
        <w:t>13) для автозаправочных станций (АЗС), автогазозаправочных станций (АГЗС) - 50 метров по периметру и подъезды к объектам.</w:t>
      </w:r>
    </w:p>
    <w:p w:rsidR="004D4218" w:rsidRPr="00FA4DCF" w:rsidRDefault="004D4218" w:rsidP="00FA4DCF">
      <w:pPr>
        <w:pStyle w:val="a5"/>
        <w:ind w:firstLine="567"/>
        <w:jc w:val="both"/>
        <w:rPr>
          <w:sz w:val="28"/>
          <w:szCs w:val="28"/>
        </w:rPr>
      </w:pPr>
      <w:r w:rsidRPr="00FA4DCF">
        <w:rPr>
          <w:sz w:val="28"/>
          <w:szCs w:val="28"/>
        </w:rPr>
        <w:t>14) для иных территорий:</w:t>
      </w:r>
    </w:p>
    <w:p w:rsidR="004D4218" w:rsidRPr="00FA4DCF" w:rsidRDefault="004D4218" w:rsidP="00FA4DCF">
      <w:pPr>
        <w:pStyle w:val="a5"/>
        <w:ind w:firstLine="567"/>
        <w:jc w:val="both"/>
        <w:rPr>
          <w:sz w:val="28"/>
          <w:szCs w:val="28"/>
        </w:rPr>
      </w:pPr>
      <w:r w:rsidRPr="00FA4DCF">
        <w:rPr>
          <w:sz w:val="28"/>
          <w:szCs w:val="28"/>
        </w:rPr>
        <w:t>- автомобильных дорог - 25 метров от края проезжей части;</w:t>
      </w:r>
    </w:p>
    <w:p w:rsidR="004D4218" w:rsidRPr="00FA4DCF" w:rsidRDefault="004D4218" w:rsidP="00FA4DCF">
      <w:pPr>
        <w:pStyle w:val="a5"/>
        <w:ind w:firstLine="567"/>
        <w:jc w:val="both"/>
        <w:rPr>
          <w:sz w:val="28"/>
          <w:szCs w:val="28"/>
        </w:rPr>
      </w:pPr>
      <w:r w:rsidRPr="00FA4DCF">
        <w:rPr>
          <w:sz w:val="28"/>
          <w:szCs w:val="28"/>
        </w:rPr>
        <w:lastRenderedPageBreak/>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4D4218" w:rsidRPr="00FA4DCF" w:rsidRDefault="004D4218" w:rsidP="00FA4DCF">
      <w:pPr>
        <w:pStyle w:val="a5"/>
        <w:ind w:firstLine="567"/>
        <w:jc w:val="both"/>
        <w:rPr>
          <w:sz w:val="28"/>
          <w:szCs w:val="28"/>
        </w:rPr>
      </w:pPr>
      <w:r w:rsidRPr="00FA4DCF">
        <w:rPr>
          <w:sz w:val="28"/>
          <w:szCs w:val="28"/>
        </w:rPr>
        <w:t>- территорий, прилегающих к наземным, надземным инженерным коммуникациям и сооружениям, - по 2-5 метров в каждую сторону, если иное не предусмотрено договором;</w:t>
      </w:r>
    </w:p>
    <w:p w:rsidR="004D4218" w:rsidRPr="00FA4DCF" w:rsidRDefault="004D4218" w:rsidP="00FA4DCF">
      <w:pPr>
        <w:pStyle w:val="a5"/>
        <w:ind w:firstLine="567"/>
        <w:jc w:val="both"/>
        <w:rPr>
          <w:sz w:val="28"/>
          <w:szCs w:val="28"/>
        </w:rPr>
      </w:pPr>
      <w:r w:rsidRPr="00FA4DCF">
        <w:rPr>
          <w:sz w:val="28"/>
          <w:szCs w:val="28"/>
        </w:rPr>
        <w:t>- территорий, прилегающих к рекламным конструкциям, - 5 метров по периметру (радиусу) основания.</w:t>
      </w:r>
    </w:p>
    <w:p w:rsidR="004D4218" w:rsidRPr="00FA4DCF" w:rsidRDefault="0054218A" w:rsidP="00FA4DCF">
      <w:pPr>
        <w:pStyle w:val="a5"/>
        <w:ind w:firstLine="567"/>
        <w:jc w:val="both"/>
        <w:rPr>
          <w:sz w:val="28"/>
          <w:szCs w:val="28"/>
        </w:rPr>
      </w:pPr>
      <w:r>
        <w:rPr>
          <w:sz w:val="28"/>
          <w:szCs w:val="28"/>
        </w:rPr>
        <w:t>Определенные согласно пунктам</w:t>
      </w:r>
      <w:r w:rsidR="004D4218" w:rsidRPr="00FA4DCF">
        <w:rPr>
          <w:sz w:val="28"/>
          <w:szCs w:val="28"/>
        </w:rPr>
        <w:t xml:space="preserve"> 1-13 территории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4D4218" w:rsidRPr="00FA4DCF" w:rsidRDefault="004D4218" w:rsidP="00FA4DCF">
      <w:pPr>
        <w:pStyle w:val="a5"/>
        <w:ind w:firstLine="567"/>
        <w:jc w:val="both"/>
        <w:rPr>
          <w:sz w:val="28"/>
          <w:szCs w:val="28"/>
        </w:rPr>
      </w:pPr>
      <w:r w:rsidRPr="00FA4DCF">
        <w:rPr>
          <w:sz w:val="28"/>
          <w:szCs w:val="28"/>
        </w:rPr>
        <w:t>В случае наложения прилегающих территорий юридического, физического лица, индивидуального предпринимателя, их границы определяется по соглашению сторон или администрацией городского поселения.</w:t>
      </w:r>
    </w:p>
    <w:p w:rsidR="004D4218" w:rsidRPr="00FA4DCF" w:rsidRDefault="004D4218" w:rsidP="00FA4DCF">
      <w:pPr>
        <w:shd w:val="clear" w:color="auto" w:fill="FFFFFF"/>
        <w:suppressAutoHyphens w:val="0"/>
        <w:ind w:firstLine="567"/>
        <w:contextualSpacing/>
        <w:jc w:val="both"/>
        <w:rPr>
          <w:color w:val="000000"/>
          <w:sz w:val="28"/>
          <w:szCs w:val="28"/>
          <w:lang w:eastAsia="ru-RU"/>
        </w:rPr>
      </w:pPr>
      <w:r w:rsidRPr="00FA4DCF">
        <w:rPr>
          <w:color w:val="000000"/>
          <w:sz w:val="28"/>
          <w:szCs w:val="28"/>
          <w:lang w:eastAsia="ru-RU"/>
        </w:rPr>
        <w:t xml:space="preserve"> </w:t>
      </w:r>
    </w:p>
    <w:p w:rsidR="004D4218" w:rsidRPr="00FA4DCF" w:rsidRDefault="004D4218" w:rsidP="00FA4DCF">
      <w:pPr>
        <w:ind w:firstLine="567"/>
        <w:jc w:val="center"/>
        <w:rPr>
          <w:b/>
          <w:sz w:val="28"/>
          <w:szCs w:val="28"/>
        </w:rPr>
      </w:pPr>
      <w:r w:rsidRPr="00FA4DCF">
        <w:rPr>
          <w:b/>
          <w:sz w:val="28"/>
          <w:szCs w:val="28"/>
        </w:rPr>
        <w:t xml:space="preserve">          </w:t>
      </w:r>
      <w:r w:rsidRPr="00FA4DCF">
        <w:rPr>
          <w:b/>
          <w:sz w:val="28"/>
          <w:szCs w:val="28"/>
          <w:lang w:val="en-US"/>
        </w:rPr>
        <w:t>IX</w:t>
      </w:r>
      <w:r w:rsidRPr="00FA4DCF">
        <w:rPr>
          <w:b/>
          <w:sz w:val="28"/>
          <w:szCs w:val="28"/>
        </w:rPr>
        <w:t>. Требован</w:t>
      </w:r>
      <w:r w:rsidR="0054218A">
        <w:rPr>
          <w:b/>
          <w:sz w:val="28"/>
          <w:szCs w:val="28"/>
        </w:rPr>
        <w:t>и</w:t>
      </w:r>
      <w:r w:rsidRPr="00FA4DCF">
        <w:rPr>
          <w:b/>
          <w:sz w:val="28"/>
          <w:szCs w:val="28"/>
        </w:rPr>
        <w:t>я пожарной безопасности на территории городского поселения</w:t>
      </w:r>
    </w:p>
    <w:p w:rsidR="004D4218" w:rsidRPr="00FA4DCF" w:rsidRDefault="004D4218" w:rsidP="00FA4DCF">
      <w:pPr>
        <w:ind w:firstLine="567"/>
        <w:jc w:val="center"/>
        <w:rPr>
          <w:b/>
          <w:sz w:val="28"/>
          <w:szCs w:val="28"/>
        </w:rPr>
      </w:pPr>
    </w:p>
    <w:p w:rsidR="004D4218" w:rsidRPr="00FA4DCF" w:rsidRDefault="004D4218" w:rsidP="00FA4DCF">
      <w:pPr>
        <w:ind w:firstLine="567"/>
        <w:jc w:val="both"/>
        <w:rPr>
          <w:b/>
          <w:sz w:val="28"/>
          <w:szCs w:val="28"/>
        </w:rPr>
      </w:pPr>
      <w:r w:rsidRPr="00FA4DCF">
        <w:rPr>
          <w:sz w:val="28"/>
          <w:szCs w:val="28"/>
        </w:rPr>
        <w:t>391. Правила пожарной безопасности гор</w:t>
      </w:r>
      <w:r w:rsidR="0054218A">
        <w:rPr>
          <w:sz w:val="28"/>
          <w:szCs w:val="28"/>
        </w:rPr>
        <w:t>о</w:t>
      </w:r>
      <w:r w:rsidRPr="00FA4DCF">
        <w:rPr>
          <w:sz w:val="28"/>
          <w:szCs w:val="28"/>
        </w:rPr>
        <w:t>дского поселения устанавливаются Федеральным законом от 12.12.1994 №69-ФЗ «О пожарной безопасности», Правилами противоп</w:t>
      </w:r>
      <w:r w:rsidR="0054218A">
        <w:rPr>
          <w:sz w:val="28"/>
          <w:szCs w:val="28"/>
        </w:rPr>
        <w:t>о</w:t>
      </w:r>
      <w:r w:rsidRPr="00FA4DCF">
        <w:rPr>
          <w:sz w:val="28"/>
          <w:szCs w:val="28"/>
        </w:rPr>
        <w:t>жарного режима, утвержденными Постановлением Правительства РФ от 25.04.2012 № 390 (ред. от 30.12.2017) «О противопожарном режиме»</w:t>
      </w:r>
    </w:p>
    <w:p w:rsidR="004D4218" w:rsidRPr="00FA4DCF" w:rsidRDefault="004D4218" w:rsidP="00FA4DCF">
      <w:pPr>
        <w:pStyle w:val="a5"/>
        <w:ind w:firstLine="567"/>
        <w:jc w:val="both"/>
        <w:rPr>
          <w:sz w:val="28"/>
          <w:szCs w:val="28"/>
        </w:rPr>
      </w:pPr>
      <w:r w:rsidRPr="00FA4DCF">
        <w:rPr>
          <w:sz w:val="28"/>
          <w:szCs w:val="28"/>
        </w:rPr>
        <w:t>1). Территория городского поселения, в т.ч. земельные участки предприятий, в границах противопожарных разрывов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4D4218" w:rsidRPr="00FA4DCF" w:rsidRDefault="004D4218" w:rsidP="00FA4DCF">
      <w:pPr>
        <w:pStyle w:val="a5"/>
        <w:ind w:firstLine="567"/>
        <w:jc w:val="both"/>
        <w:rPr>
          <w:sz w:val="28"/>
          <w:szCs w:val="28"/>
        </w:rPr>
      </w:pPr>
      <w:r w:rsidRPr="00FA4DCF">
        <w:rPr>
          <w:sz w:val="28"/>
          <w:szCs w:val="28"/>
        </w:rPr>
        <w:t>Горючие отходы, мусор и т.п. следует собирать на специально выделенных площадках в контейнеры или ящики, а затем вывозить на свалку твердых коммунальных отходов, расположенной в южной части ГП «Борзинское».</w:t>
      </w:r>
    </w:p>
    <w:p w:rsidR="004D4218" w:rsidRPr="00FA4DCF" w:rsidRDefault="004D4218" w:rsidP="00FA4DCF">
      <w:pPr>
        <w:pStyle w:val="a5"/>
        <w:ind w:firstLine="567"/>
        <w:jc w:val="both"/>
        <w:rPr>
          <w:sz w:val="28"/>
          <w:szCs w:val="28"/>
        </w:rPr>
      </w:pPr>
      <w:r w:rsidRPr="00FA4DCF">
        <w:rPr>
          <w:sz w:val="28"/>
          <w:szCs w:val="28"/>
        </w:rPr>
        <w:t>2). Противопожарные разрывы между зданиями и сооружениями, штабелями леса, пиломатериалов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4D4218" w:rsidRPr="00FA4DCF" w:rsidRDefault="004D4218" w:rsidP="00FA4DCF">
      <w:pPr>
        <w:pStyle w:val="a5"/>
        <w:ind w:firstLine="567"/>
        <w:jc w:val="both"/>
        <w:rPr>
          <w:sz w:val="28"/>
          <w:szCs w:val="28"/>
        </w:rPr>
      </w:pPr>
      <w:r w:rsidRPr="00FA4DCF">
        <w:rPr>
          <w:sz w:val="28"/>
          <w:szCs w:val="28"/>
        </w:rPr>
        <w:t>3). Дороги, проезды, подъезды к зданиям,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 от снега и льда.</w:t>
      </w:r>
    </w:p>
    <w:p w:rsidR="004D4218" w:rsidRPr="00FA4DCF" w:rsidRDefault="004D4218" w:rsidP="00FA4DCF">
      <w:pPr>
        <w:pStyle w:val="a5"/>
        <w:ind w:firstLine="567"/>
        <w:jc w:val="both"/>
        <w:rPr>
          <w:sz w:val="28"/>
          <w:szCs w:val="28"/>
        </w:rPr>
      </w:pPr>
      <w:r w:rsidRPr="00FA4DCF">
        <w:rPr>
          <w:sz w:val="28"/>
          <w:szCs w:val="28"/>
        </w:rPr>
        <w:t xml:space="preserve">       О закрытии дорог или проездов для их ремонта или по другим причинам, препятствующим проезду пожарных машин, необходимо </w:t>
      </w:r>
      <w:r w:rsidRPr="00FA4DCF">
        <w:rPr>
          <w:sz w:val="28"/>
          <w:szCs w:val="28"/>
        </w:rPr>
        <w:lastRenderedPageBreak/>
        <w:t>немедленно сообщать в единую диспетчерскую службу, подразделения ГИБДД ОМВД и пожарную часть городского поселения «Борзинское».</w:t>
      </w:r>
    </w:p>
    <w:p w:rsidR="004D4218" w:rsidRPr="00FA4DCF" w:rsidRDefault="004D4218" w:rsidP="00FA4DCF">
      <w:pPr>
        <w:pStyle w:val="a5"/>
        <w:ind w:firstLine="567"/>
        <w:jc w:val="both"/>
        <w:rPr>
          <w:sz w:val="28"/>
          <w:szCs w:val="28"/>
        </w:rPr>
      </w:pPr>
      <w:r w:rsidRPr="00FA4DCF">
        <w:rPr>
          <w:sz w:val="28"/>
          <w:szCs w:val="28"/>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4D4218" w:rsidRPr="00FA4DCF" w:rsidRDefault="004D4218" w:rsidP="00FA4DCF">
      <w:pPr>
        <w:pStyle w:val="a5"/>
        <w:ind w:firstLine="567"/>
        <w:jc w:val="both"/>
        <w:rPr>
          <w:sz w:val="28"/>
          <w:szCs w:val="28"/>
        </w:rPr>
      </w:pPr>
      <w:r w:rsidRPr="00FA4DCF">
        <w:rPr>
          <w:sz w:val="28"/>
          <w:szCs w:val="28"/>
        </w:rPr>
        <w:t>4). Временные строения должны располагаться от других зданий и сооружений на расстоянии не менее 15 (кроме случаев, когда по другим нормам требуется большой противопожарный разрыв) или у противопожарных стен.</w:t>
      </w:r>
    </w:p>
    <w:p w:rsidR="004D4218" w:rsidRPr="00FA4DCF" w:rsidRDefault="004D4218" w:rsidP="00FA4DCF">
      <w:pPr>
        <w:pStyle w:val="a5"/>
        <w:ind w:firstLine="567"/>
        <w:jc w:val="both"/>
        <w:rPr>
          <w:sz w:val="28"/>
          <w:szCs w:val="28"/>
        </w:rPr>
      </w:pPr>
      <w:r w:rsidRPr="00FA4DCF">
        <w:rPr>
          <w:sz w:val="28"/>
          <w:szCs w:val="28"/>
        </w:rPr>
        <w:t>Отдельные блок - контейнерные здания допускается располагать группами не более 10 в группе и площадью не более 800 м2. Расстояние между группами этих зданий и от них до других строений, торговых киосков и т.п. следует принимать не менее 15 м.</w:t>
      </w:r>
    </w:p>
    <w:p w:rsidR="004D4218" w:rsidRPr="00FA4DCF" w:rsidRDefault="004D4218" w:rsidP="00FA4DCF">
      <w:pPr>
        <w:pStyle w:val="a5"/>
        <w:ind w:firstLine="567"/>
        <w:jc w:val="both"/>
        <w:rPr>
          <w:sz w:val="28"/>
          <w:szCs w:val="28"/>
        </w:rPr>
      </w:pPr>
      <w:r w:rsidRPr="00FA4DCF">
        <w:rPr>
          <w:sz w:val="28"/>
          <w:szCs w:val="28"/>
        </w:rPr>
        <w:t>5). Не разрешается курение на территории и в помещениях складов и баз. Хлебоприемных пунктов, объектов торговли, добычи, переработки  и хранения легко воспламеняющей жидкости, горючей жидкости и горючих газов, производств всех видов взрывчатых веществ, взрывоопасных  и пожароопасных участков, а также в не отведенных для курения местах иных предприятий, в детских дошкольных и школьных учреждениях.</w:t>
      </w:r>
    </w:p>
    <w:p w:rsidR="004D4218" w:rsidRPr="00FA4DCF" w:rsidRDefault="004D4218" w:rsidP="00FA4DCF">
      <w:pPr>
        <w:pStyle w:val="a5"/>
        <w:ind w:firstLine="567"/>
        <w:jc w:val="both"/>
        <w:rPr>
          <w:sz w:val="28"/>
          <w:szCs w:val="28"/>
        </w:rPr>
      </w:pPr>
      <w:r w:rsidRPr="00FA4DCF">
        <w:rPr>
          <w:sz w:val="28"/>
          <w:szCs w:val="28"/>
        </w:rPr>
        <w:t>6). ЗАПРЕЩЕНО: Разведение костров, сжигание отходов и тары на территории городского поселения «Борзинское», в т.ч. на земельных участках физических и юридических лиц всех форм собственности.</w:t>
      </w:r>
    </w:p>
    <w:p w:rsidR="004D4218" w:rsidRPr="00FA4DCF" w:rsidRDefault="004D4218" w:rsidP="00FA4DCF">
      <w:pPr>
        <w:pStyle w:val="a5"/>
        <w:ind w:firstLine="567"/>
        <w:jc w:val="both"/>
        <w:rPr>
          <w:sz w:val="28"/>
          <w:szCs w:val="28"/>
        </w:rPr>
      </w:pPr>
      <w:r w:rsidRPr="00FA4DCF">
        <w:rPr>
          <w:sz w:val="28"/>
          <w:szCs w:val="28"/>
        </w:rPr>
        <w:t>7). Территория предприятий (организаций) должна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"Не загромождать".</w:t>
      </w:r>
    </w:p>
    <w:p w:rsidR="004D4218" w:rsidRPr="00FA4DCF" w:rsidRDefault="004D4218" w:rsidP="00FA4DCF">
      <w:pPr>
        <w:pStyle w:val="a5"/>
        <w:ind w:firstLine="567"/>
        <w:jc w:val="both"/>
        <w:rPr>
          <w:sz w:val="28"/>
          <w:szCs w:val="28"/>
        </w:rPr>
      </w:pPr>
      <w:r w:rsidRPr="00FA4DCF">
        <w:rPr>
          <w:sz w:val="28"/>
          <w:szCs w:val="28"/>
        </w:rPr>
        <w:t>Сигнальные цвета и знаки пожарной безопасности должны соответствовать требованиям нормативных документов по пожарной безопасности.</w:t>
      </w:r>
    </w:p>
    <w:p w:rsidR="004D4218" w:rsidRPr="00FA4DCF" w:rsidRDefault="004D4218" w:rsidP="00FA4DCF">
      <w:pPr>
        <w:pStyle w:val="a5"/>
        <w:ind w:firstLine="567"/>
        <w:jc w:val="both"/>
        <w:rPr>
          <w:sz w:val="28"/>
          <w:szCs w:val="28"/>
        </w:rPr>
      </w:pPr>
      <w:r w:rsidRPr="00FA4DCF">
        <w:rPr>
          <w:sz w:val="28"/>
          <w:szCs w:val="28"/>
        </w:rPr>
        <w:t>8). На территории жилых домов, дачных и садовых участках, общественных и гражданских зданий не разрешается оставлять на открытых площадках и во дворах тару с легковоспламеняющейся жидкостью и горючей жидкостью, а также баллоны со сжатыми и сжиженными газами.</w:t>
      </w:r>
    </w:p>
    <w:p w:rsidR="004D4218" w:rsidRPr="00FA4DCF" w:rsidRDefault="004D4218" w:rsidP="00FA4DCF">
      <w:pPr>
        <w:pStyle w:val="a5"/>
        <w:ind w:firstLine="567"/>
        <w:jc w:val="both"/>
        <w:rPr>
          <w:sz w:val="28"/>
          <w:szCs w:val="28"/>
        </w:rPr>
      </w:pPr>
      <w:r w:rsidRPr="00FA4DCF">
        <w:rPr>
          <w:sz w:val="28"/>
          <w:szCs w:val="28"/>
        </w:rPr>
        <w:t>9). Детские оздоровительные учреждения, расположенные на территории городского поселения, должны быть обеспечены пожарной техникой, пожарной сигнализацией и пожарно-техническими средствами пожаротушения.</w:t>
      </w:r>
    </w:p>
    <w:p w:rsidR="004D4218" w:rsidRPr="00FA4DCF" w:rsidRDefault="004D4218" w:rsidP="00FA4DCF">
      <w:pPr>
        <w:pStyle w:val="a5"/>
        <w:ind w:firstLine="567"/>
        <w:jc w:val="both"/>
        <w:rPr>
          <w:sz w:val="28"/>
          <w:szCs w:val="28"/>
        </w:rPr>
      </w:pPr>
      <w:r w:rsidRPr="00FA4DCF">
        <w:rPr>
          <w:sz w:val="28"/>
          <w:szCs w:val="28"/>
        </w:rPr>
        <w:t>10). На территории городского поселения не разрешается устраивать свалки горючих отходов.</w:t>
      </w:r>
    </w:p>
    <w:p w:rsidR="004D4218" w:rsidRPr="00FA4DCF" w:rsidRDefault="004D4218" w:rsidP="00FA4DCF">
      <w:pPr>
        <w:shd w:val="clear" w:color="auto" w:fill="FFFFFF"/>
        <w:suppressAutoHyphens w:val="0"/>
        <w:ind w:firstLine="567"/>
        <w:contextualSpacing/>
        <w:jc w:val="both"/>
        <w:rPr>
          <w:color w:val="000000"/>
          <w:sz w:val="28"/>
          <w:szCs w:val="28"/>
          <w:lang w:eastAsia="ru-RU"/>
        </w:rPr>
      </w:pPr>
    </w:p>
    <w:p w:rsidR="004D4218" w:rsidRPr="00FA4DCF" w:rsidRDefault="004D4218" w:rsidP="00FA4DCF">
      <w:pPr>
        <w:keepNext/>
        <w:ind w:firstLine="567"/>
        <w:contextualSpacing/>
        <w:jc w:val="center"/>
        <w:outlineLvl w:val="0"/>
        <w:rPr>
          <w:b/>
          <w:bCs/>
          <w:sz w:val="28"/>
          <w:szCs w:val="28"/>
        </w:rPr>
      </w:pPr>
      <w:bookmarkStart w:id="81" w:name="_Toc402276833"/>
      <w:r w:rsidRPr="00FA4DCF">
        <w:rPr>
          <w:b/>
          <w:bCs/>
          <w:sz w:val="28"/>
          <w:szCs w:val="28"/>
          <w:lang w:val="en-US"/>
        </w:rPr>
        <w:lastRenderedPageBreak/>
        <w:t>X</w:t>
      </w:r>
      <w:r w:rsidRPr="00FA4DCF">
        <w:rPr>
          <w:b/>
          <w:bCs/>
          <w:sz w:val="28"/>
          <w:szCs w:val="28"/>
        </w:rPr>
        <w:t>. Ответственность в сфере благоустройства, чистоты и порядка</w:t>
      </w:r>
      <w:bookmarkEnd w:id="81"/>
    </w:p>
    <w:p w:rsidR="004D4218" w:rsidRPr="00FA4DCF" w:rsidRDefault="004D4218" w:rsidP="00FA4DCF">
      <w:pPr>
        <w:shd w:val="clear" w:color="auto" w:fill="FFFFFF"/>
        <w:suppressAutoHyphens w:val="0"/>
        <w:ind w:firstLine="567"/>
        <w:contextualSpacing/>
        <w:jc w:val="both"/>
        <w:textAlignment w:val="baseline"/>
        <w:rPr>
          <w:spacing w:val="2"/>
          <w:sz w:val="28"/>
          <w:szCs w:val="28"/>
          <w:lang w:eastAsia="ru-RU"/>
        </w:rPr>
      </w:pPr>
      <w:bookmarkStart w:id="82" w:name="Par56"/>
      <w:bookmarkEnd w:id="82"/>
      <w:r w:rsidRPr="00FA4DCF">
        <w:rPr>
          <w:spacing w:val="2"/>
          <w:sz w:val="28"/>
          <w:szCs w:val="28"/>
          <w:lang w:eastAsia="ru-RU"/>
        </w:rPr>
        <w:t>392.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w:t>
      </w:r>
    </w:p>
    <w:p w:rsidR="004D4218" w:rsidRPr="00FA4DCF" w:rsidRDefault="004D4218" w:rsidP="00FA4DCF">
      <w:pPr>
        <w:shd w:val="clear" w:color="auto" w:fill="FFFFFF"/>
        <w:suppressAutoHyphens w:val="0"/>
        <w:ind w:firstLine="567"/>
        <w:contextualSpacing/>
        <w:jc w:val="both"/>
        <w:textAlignment w:val="baseline"/>
        <w:rPr>
          <w:spacing w:val="2"/>
          <w:sz w:val="28"/>
          <w:szCs w:val="28"/>
          <w:lang w:eastAsia="ru-RU"/>
        </w:rPr>
      </w:pPr>
      <w:r w:rsidRPr="00FA4DCF">
        <w:rPr>
          <w:spacing w:val="2"/>
          <w:sz w:val="28"/>
          <w:szCs w:val="28"/>
          <w:lang w:eastAsia="ru-RU"/>
        </w:rPr>
        <w:t>393. В рамках контроля за соблюдением настоящих Правил уполномоченные должностные лица:</w:t>
      </w:r>
    </w:p>
    <w:p w:rsidR="004D4218" w:rsidRPr="00FA4DCF" w:rsidRDefault="004D4218" w:rsidP="00FA4DCF">
      <w:pPr>
        <w:shd w:val="clear" w:color="auto" w:fill="FFFFFF"/>
        <w:suppressAutoHyphens w:val="0"/>
        <w:ind w:firstLine="567"/>
        <w:contextualSpacing/>
        <w:jc w:val="both"/>
        <w:textAlignment w:val="baseline"/>
        <w:rPr>
          <w:spacing w:val="2"/>
          <w:sz w:val="28"/>
          <w:szCs w:val="28"/>
          <w:lang w:eastAsia="ru-RU"/>
        </w:rPr>
      </w:pPr>
      <w:r w:rsidRPr="00FA4DCF">
        <w:rPr>
          <w:spacing w:val="2"/>
          <w:sz w:val="28"/>
          <w:szCs w:val="28"/>
          <w:lang w:eastAsia="ru-RU"/>
        </w:rPr>
        <w:t>выявляют факты нарушения требований настоящих Правил на территории городского поселения;</w:t>
      </w:r>
    </w:p>
    <w:p w:rsidR="004D4218" w:rsidRPr="00FA4DCF" w:rsidRDefault="004D4218" w:rsidP="00FA4DCF">
      <w:pPr>
        <w:shd w:val="clear" w:color="auto" w:fill="FFFFFF"/>
        <w:suppressAutoHyphens w:val="0"/>
        <w:ind w:firstLine="567"/>
        <w:contextualSpacing/>
        <w:jc w:val="both"/>
        <w:textAlignment w:val="baseline"/>
        <w:rPr>
          <w:spacing w:val="2"/>
          <w:sz w:val="28"/>
          <w:szCs w:val="28"/>
          <w:lang w:eastAsia="ru-RU"/>
        </w:rPr>
      </w:pPr>
      <w:r w:rsidRPr="00FA4DCF">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4D4218" w:rsidRPr="00FA4DCF" w:rsidRDefault="004D4218" w:rsidP="00FA4DCF">
      <w:pPr>
        <w:shd w:val="clear" w:color="auto" w:fill="FFFFFF"/>
        <w:suppressAutoHyphens w:val="0"/>
        <w:ind w:firstLine="567"/>
        <w:contextualSpacing/>
        <w:jc w:val="both"/>
        <w:textAlignment w:val="baseline"/>
        <w:rPr>
          <w:spacing w:val="2"/>
          <w:sz w:val="28"/>
          <w:szCs w:val="28"/>
          <w:lang w:eastAsia="ru-RU"/>
        </w:rPr>
      </w:pPr>
      <w:r w:rsidRPr="00FA4DCF">
        <w:rPr>
          <w:spacing w:val="2"/>
          <w:sz w:val="28"/>
          <w:szCs w:val="28"/>
          <w:lang w:eastAsia="ru-RU"/>
        </w:rPr>
        <w:t>составляют протоколы об административных правонарушениях;</w:t>
      </w:r>
    </w:p>
    <w:p w:rsidR="004D4218" w:rsidRPr="00FA4DCF" w:rsidRDefault="004D4218" w:rsidP="00FA4DCF">
      <w:pPr>
        <w:shd w:val="clear" w:color="auto" w:fill="FFFFFF"/>
        <w:suppressAutoHyphens w:val="0"/>
        <w:ind w:firstLine="567"/>
        <w:contextualSpacing/>
        <w:jc w:val="both"/>
        <w:textAlignment w:val="baseline"/>
        <w:rPr>
          <w:spacing w:val="2"/>
          <w:sz w:val="28"/>
          <w:szCs w:val="28"/>
          <w:lang w:eastAsia="ru-RU"/>
        </w:rPr>
      </w:pPr>
      <w:r w:rsidRPr="00FA4DCF">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4D4218" w:rsidRPr="00FA4DCF" w:rsidRDefault="004D4218" w:rsidP="00FA4DCF">
      <w:pPr>
        <w:shd w:val="clear" w:color="auto" w:fill="FFFFFF"/>
        <w:suppressAutoHyphens w:val="0"/>
        <w:ind w:firstLine="567"/>
        <w:contextualSpacing/>
        <w:jc w:val="both"/>
        <w:textAlignment w:val="baseline"/>
        <w:rPr>
          <w:spacing w:val="2"/>
          <w:sz w:val="28"/>
          <w:szCs w:val="28"/>
          <w:lang w:eastAsia="ru-RU"/>
        </w:rPr>
      </w:pPr>
      <w:r w:rsidRPr="00FA4DCF">
        <w:rPr>
          <w:spacing w:val="2"/>
          <w:sz w:val="28"/>
          <w:szCs w:val="28"/>
          <w:lang w:eastAsia="ru-RU"/>
        </w:rPr>
        <w:t>осуществляют иные полномочия, предусмотренные действующим законодательством.</w:t>
      </w:r>
    </w:p>
    <w:p w:rsidR="004D4218" w:rsidRPr="00FA4DCF" w:rsidRDefault="004D4218" w:rsidP="00FA4DCF">
      <w:pPr>
        <w:shd w:val="clear" w:color="auto" w:fill="FFFFFF"/>
        <w:suppressAutoHyphens w:val="0"/>
        <w:ind w:firstLine="567"/>
        <w:contextualSpacing/>
        <w:jc w:val="both"/>
        <w:textAlignment w:val="baseline"/>
        <w:rPr>
          <w:spacing w:val="2"/>
          <w:sz w:val="28"/>
          <w:szCs w:val="28"/>
          <w:lang w:eastAsia="ru-RU"/>
        </w:rPr>
      </w:pPr>
      <w:r w:rsidRPr="00FA4DCF">
        <w:rPr>
          <w:spacing w:val="2"/>
          <w:sz w:val="28"/>
          <w:szCs w:val="28"/>
          <w:lang w:eastAsia="ru-RU"/>
        </w:rPr>
        <w:t>394. Предписание об устранении нарушений Правил, выданное должностным лицом администрации городского поселения, является обязательным к исполнению в срок, определенный в предписании.</w:t>
      </w:r>
    </w:p>
    <w:p w:rsidR="004D4218" w:rsidRPr="00FA4DCF" w:rsidRDefault="004D4218" w:rsidP="00FA4DCF">
      <w:pPr>
        <w:shd w:val="clear" w:color="auto" w:fill="FFFFFF"/>
        <w:suppressAutoHyphens w:val="0"/>
        <w:ind w:firstLine="567"/>
        <w:contextualSpacing/>
        <w:jc w:val="both"/>
        <w:textAlignment w:val="baseline"/>
        <w:rPr>
          <w:spacing w:val="2"/>
          <w:sz w:val="28"/>
          <w:szCs w:val="28"/>
          <w:lang w:eastAsia="ru-RU"/>
        </w:rPr>
      </w:pPr>
      <w:r w:rsidRPr="00FA4DCF">
        <w:rPr>
          <w:spacing w:val="2"/>
          <w:sz w:val="28"/>
          <w:szCs w:val="28"/>
          <w:lang w:eastAsia="ru-RU"/>
        </w:rPr>
        <w:t>395.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4D4218" w:rsidRPr="00FA4DCF" w:rsidRDefault="004D4218" w:rsidP="00FA4DCF">
      <w:pPr>
        <w:shd w:val="clear" w:color="auto" w:fill="FFFFFF"/>
        <w:suppressAutoHyphens w:val="0"/>
        <w:ind w:firstLine="567"/>
        <w:contextualSpacing/>
        <w:jc w:val="both"/>
        <w:textAlignment w:val="baseline"/>
        <w:rPr>
          <w:spacing w:val="2"/>
          <w:sz w:val="28"/>
          <w:szCs w:val="28"/>
          <w:lang w:eastAsia="ru-RU"/>
        </w:rPr>
      </w:pPr>
      <w:r w:rsidRPr="00FA4DCF">
        <w:rPr>
          <w:spacing w:val="2"/>
          <w:sz w:val="28"/>
          <w:szCs w:val="28"/>
          <w:lang w:eastAsia="ru-RU"/>
        </w:rPr>
        <w:t>397.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10D87" w:rsidRDefault="004D4218" w:rsidP="00FA4DCF">
      <w:pPr>
        <w:shd w:val="clear" w:color="auto" w:fill="FFFFFF"/>
        <w:suppressAutoHyphens w:val="0"/>
        <w:ind w:firstLine="567"/>
        <w:contextualSpacing/>
        <w:jc w:val="both"/>
        <w:textAlignment w:val="baseline"/>
        <w:rPr>
          <w:spacing w:val="2"/>
          <w:sz w:val="28"/>
          <w:szCs w:val="28"/>
          <w:lang w:eastAsia="ru-RU"/>
        </w:rPr>
      </w:pPr>
      <w:r w:rsidRPr="00FA4DCF">
        <w:rPr>
          <w:spacing w:val="2"/>
          <w:sz w:val="28"/>
          <w:szCs w:val="28"/>
          <w:lang w:eastAsia="ru-RU"/>
        </w:rPr>
        <w:t>398.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54218A" w:rsidRDefault="0054218A" w:rsidP="00FA4DCF">
      <w:pPr>
        <w:shd w:val="clear" w:color="auto" w:fill="FFFFFF"/>
        <w:suppressAutoHyphens w:val="0"/>
        <w:ind w:firstLine="567"/>
        <w:contextualSpacing/>
        <w:jc w:val="both"/>
        <w:textAlignment w:val="baseline"/>
        <w:rPr>
          <w:spacing w:val="2"/>
          <w:sz w:val="28"/>
          <w:szCs w:val="28"/>
          <w:lang w:eastAsia="ru-RU"/>
        </w:rPr>
      </w:pPr>
    </w:p>
    <w:p w:rsidR="0054218A" w:rsidRDefault="0054218A" w:rsidP="00FA4DCF">
      <w:pPr>
        <w:shd w:val="clear" w:color="auto" w:fill="FFFFFF"/>
        <w:suppressAutoHyphens w:val="0"/>
        <w:ind w:firstLine="567"/>
        <w:contextualSpacing/>
        <w:jc w:val="both"/>
        <w:textAlignment w:val="baseline"/>
        <w:rPr>
          <w:spacing w:val="2"/>
          <w:sz w:val="28"/>
          <w:szCs w:val="28"/>
          <w:lang w:eastAsia="ru-RU"/>
        </w:rPr>
      </w:pPr>
    </w:p>
    <w:p w:rsidR="0054218A" w:rsidRPr="00FA4DCF" w:rsidRDefault="0054218A" w:rsidP="0054218A">
      <w:pPr>
        <w:shd w:val="clear" w:color="auto" w:fill="FFFFFF"/>
        <w:suppressAutoHyphens w:val="0"/>
        <w:ind w:firstLine="567"/>
        <w:contextualSpacing/>
        <w:jc w:val="center"/>
        <w:textAlignment w:val="baseline"/>
        <w:rPr>
          <w:spacing w:val="2"/>
          <w:sz w:val="28"/>
          <w:szCs w:val="28"/>
          <w:lang w:eastAsia="ru-RU"/>
        </w:rPr>
      </w:pPr>
      <w:r>
        <w:rPr>
          <w:spacing w:val="2"/>
          <w:sz w:val="28"/>
          <w:szCs w:val="28"/>
          <w:lang w:eastAsia="ru-RU"/>
        </w:rPr>
        <w:t>_______________________</w:t>
      </w:r>
    </w:p>
    <w:sectPr w:rsidR="0054218A" w:rsidRPr="00FA4DCF" w:rsidSect="00FA4DCF">
      <w:headerReference w:type="default" r:id="rId16"/>
      <w:pgSz w:w="11906" w:h="16838"/>
      <w:pgMar w:top="851" w:right="566" w:bottom="1135" w:left="1985"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0D4" w:rsidRDefault="00E270D4" w:rsidP="00FA4DCF">
      <w:r>
        <w:separator/>
      </w:r>
    </w:p>
  </w:endnote>
  <w:endnote w:type="continuationSeparator" w:id="1">
    <w:p w:rsidR="00E270D4" w:rsidRDefault="00E270D4" w:rsidP="00FA4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0D4" w:rsidRDefault="00E270D4" w:rsidP="00FA4DCF">
      <w:r>
        <w:separator/>
      </w:r>
    </w:p>
  </w:footnote>
  <w:footnote w:type="continuationSeparator" w:id="1">
    <w:p w:rsidR="00E270D4" w:rsidRDefault="00E270D4" w:rsidP="00FA4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658"/>
    </w:sdtPr>
    <w:sdtContent>
      <w:p w:rsidR="00FA4DCF" w:rsidRDefault="004D60BF">
        <w:pPr>
          <w:pStyle w:val="af3"/>
          <w:jc w:val="center"/>
        </w:pPr>
        <w:fldSimple w:instr=" PAGE   \* MERGEFORMAT ">
          <w:r w:rsidR="0054218A">
            <w:rPr>
              <w:noProof/>
            </w:rPr>
            <w:t>70</w:t>
          </w:r>
        </w:fldSimple>
      </w:p>
    </w:sdtContent>
  </w:sdt>
  <w:p w:rsidR="00FA4DCF" w:rsidRDefault="00FA4DC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F12390"/>
    <w:multiLevelType w:val="hybridMultilevel"/>
    <w:tmpl w:val="91389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373173F"/>
    <w:multiLevelType w:val="multilevel"/>
    <w:tmpl w:val="FFA28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82041"/>
    <w:rsid w:val="00070F9D"/>
    <w:rsid w:val="00082041"/>
    <w:rsid w:val="000A043D"/>
    <w:rsid w:val="0016060B"/>
    <w:rsid w:val="00182E10"/>
    <w:rsid w:val="001A55EA"/>
    <w:rsid w:val="00260BC7"/>
    <w:rsid w:val="00291BB1"/>
    <w:rsid w:val="002A2013"/>
    <w:rsid w:val="0043176A"/>
    <w:rsid w:val="004D4218"/>
    <w:rsid w:val="004D60BF"/>
    <w:rsid w:val="005055F1"/>
    <w:rsid w:val="0054218A"/>
    <w:rsid w:val="0059458D"/>
    <w:rsid w:val="00610D87"/>
    <w:rsid w:val="00611EFE"/>
    <w:rsid w:val="006320EF"/>
    <w:rsid w:val="0070302F"/>
    <w:rsid w:val="0075613D"/>
    <w:rsid w:val="007E6B61"/>
    <w:rsid w:val="008167C2"/>
    <w:rsid w:val="00832EFC"/>
    <w:rsid w:val="00883F1F"/>
    <w:rsid w:val="009D349C"/>
    <w:rsid w:val="00B255DE"/>
    <w:rsid w:val="00B967E3"/>
    <w:rsid w:val="00BD03A2"/>
    <w:rsid w:val="00BD1CE3"/>
    <w:rsid w:val="00BF566C"/>
    <w:rsid w:val="00C63351"/>
    <w:rsid w:val="00D746F3"/>
    <w:rsid w:val="00DB4700"/>
    <w:rsid w:val="00E270D4"/>
    <w:rsid w:val="00E33A6E"/>
    <w:rsid w:val="00E512C6"/>
    <w:rsid w:val="00EF66F3"/>
    <w:rsid w:val="00FA2C36"/>
    <w:rsid w:val="00FA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4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4D42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D421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421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4D4218"/>
    <w:rPr>
      <w:rFonts w:ascii="Times New Roman" w:eastAsia="Times New Roman" w:hAnsi="Times New Roman" w:cs="Times New Roman"/>
      <w:b/>
      <w:bCs/>
      <w:sz w:val="27"/>
      <w:szCs w:val="27"/>
      <w:lang w:eastAsia="ru-RU"/>
    </w:rPr>
  </w:style>
  <w:style w:type="paragraph" w:styleId="a3">
    <w:name w:val="Body Text"/>
    <w:basedOn w:val="a"/>
    <w:link w:val="a4"/>
    <w:rsid w:val="00082041"/>
    <w:pPr>
      <w:spacing w:after="120"/>
    </w:pPr>
  </w:style>
  <w:style w:type="character" w:customStyle="1" w:styleId="a4">
    <w:name w:val="Основной текст Знак"/>
    <w:basedOn w:val="a0"/>
    <w:link w:val="a3"/>
    <w:rsid w:val="00082041"/>
    <w:rPr>
      <w:rFonts w:ascii="Times New Roman" w:eastAsia="Times New Roman" w:hAnsi="Times New Roman" w:cs="Times New Roman"/>
      <w:sz w:val="24"/>
      <w:szCs w:val="24"/>
      <w:lang w:eastAsia="ar-SA"/>
    </w:rPr>
  </w:style>
  <w:style w:type="paragraph" w:styleId="a5">
    <w:name w:val="No Spacing"/>
    <w:uiPriority w:val="1"/>
    <w:qFormat/>
    <w:rsid w:val="00082041"/>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0820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82041"/>
    <w:pPr>
      <w:suppressAutoHyphens w:val="0"/>
      <w:spacing w:before="240" w:after="60"/>
      <w:ind w:firstLine="567"/>
      <w:jc w:val="center"/>
      <w:outlineLvl w:val="0"/>
    </w:pPr>
    <w:rPr>
      <w:rFonts w:ascii="Arial" w:hAnsi="Arial" w:cs="Arial"/>
      <w:b/>
      <w:bCs/>
      <w:kern w:val="28"/>
      <w:sz w:val="32"/>
      <w:szCs w:val="32"/>
      <w:lang w:eastAsia="ru-RU"/>
    </w:rPr>
  </w:style>
  <w:style w:type="paragraph" w:styleId="a6">
    <w:name w:val="Balloon Text"/>
    <w:basedOn w:val="a"/>
    <w:link w:val="a7"/>
    <w:uiPriority w:val="99"/>
    <w:semiHidden/>
    <w:unhideWhenUsed/>
    <w:rsid w:val="00082041"/>
    <w:rPr>
      <w:rFonts w:ascii="Tahoma" w:hAnsi="Tahoma" w:cs="Tahoma"/>
      <w:sz w:val="16"/>
      <w:szCs w:val="16"/>
    </w:rPr>
  </w:style>
  <w:style w:type="character" w:customStyle="1" w:styleId="a7">
    <w:name w:val="Текст выноски Знак"/>
    <w:basedOn w:val="a0"/>
    <w:link w:val="a6"/>
    <w:uiPriority w:val="99"/>
    <w:semiHidden/>
    <w:rsid w:val="00082041"/>
    <w:rPr>
      <w:rFonts w:ascii="Tahoma" w:eastAsia="Times New Roman" w:hAnsi="Tahoma" w:cs="Tahoma"/>
      <w:sz w:val="16"/>
      <w:szCs w:val="16"/>
      <w:lang w:eastAsia="ar-SA"/>
    </w:rPr>
  </w:style>
  <w:style w:type="character" w:styleId="a8">
    <w:name w:val="Hyperlink"/>
    <w:basedOn w:val="a0"/>
    <w:uiPriority w:val="99"/>
    <w:rsid w:val="008167C2"/>
    <w:rPr>
      <w:color w:val="0000FF" w:themeColor="hyperlink"/>
      <w:u w:val="single"/>
    </w:rPr>
  </w:style>
  <w:style w:type="paragraph" w:styleId="a9">
    <w:name w:val="List Paragraph"/>
    <w:basedOn w:val="a"/>
    <w:uiPriority w:val="34"/>
    <w:qFormat/>
    <w:rsid w:val="0075613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uiPriority w:val="99"/>
    <w:rsid w:val="00610D8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21">
    <w:name w:val="Основной текст (2)_"/>
    <w:basedOn w:val="a0"/>
    <w:link w:val="22"/>
    <w:rsid w:val="00610D87"/>
    <w:rPr>
      <w:rFonts w:ascii="Times New Roman" w:eastAsia="Times New Roman" w:hAnsi="Times New Roman" w:cs="Times New Roman"/>
      <w:b/>
      <w:bCs/>
      <w:spacing w:val="-2"/>
      <w:shd w:val="clear" w:color="auto" w:fill="FFFFFF"/>
    </w:rPr>
  </w:style>
  <w:style w:type="paragraph" w:customStyle="1" w:styleId="22">
    <w:name w:val="Основной текст (2)"/>
    <w:basedOn w:val="a"/>
    <w:link w:val="21"/>
    <w:rsid w:val="00610D87"/>
    <w:pPr>
      <w:widowControl w:val="0"/>
      <w:shd w:val="clear" w:color="auto" w:fill="FFFFFF"/>
      <w:suppressAutoHyphens w:val="0"/>
      <w:spacing w:line="278" w:lineRule="exact"/>
      <w:jc w:val="center"/>
    </w:pPr>
    <w:rPr>
      <w:b/>
      <w:bCs/>
      <w:spacing w:val="-2"/>
      <w:sz w:val="22"/>
      <w:szCs w:val="22"/>
      <w:lang w:eastAsia="en-US"/>
    </w:rPr>
  </w:style>
  <w:style w:type="character" w:customStyle="1" w:styleId="0pt">
    <w:name w:val="Основной текст + Интервал 0 pt"/>
    <w:basedOn w:val="a0"/>
    <w:rsid w:val="00610D87"/>
    <w:rPr>
      <w:rFonts w:ascii="Times New Roman" w:eastAsia="Times New Roman" w:hAnsi="Times New Roman" w:cs="Times New Roman"/>
      <w:color w:val="000000"/>
      <w:spacing w:val="-4"/>
      <w:w w:val="100"/>
      <w:position w:val="0"/>
      <w:shd w:val="clear" w:color="auto" w:fill="FFFFFF"/>
      <w:lang w:val="ru-RU" w:eastAsia="ru-RU" w:bidi="ru-RU"/>
    </w:rPr>
  </w:style>
  <w:style w:type="character" w:customStyle="1" w:styleId="aa">
    <w:name w:val="Основной текст_"/>
    <w:basedOn w:val="a0"/>
    <w:link w:val="1"/>
    <w:rsid w:val="00610D87"/>
    <w:rPr>
      <w:rFonts w:ascii="Times New Roman" w:eastAsia="Times New Roman" w:hAnsi="Times New Roman" w:cs="Times New Roman"/>
      <w:shd w:val="clear" w:color="auto" w:fill="FFFFFF"/>
    </w:rPr>
  </w:style>
  <w:style w:type="paragraph" w:customStyle="1" w:styleId="1">
    <w:name w:val="Основной текст1"/>
    <w:basedOn w:val="a"/>
    <w:link w:val="aa"/>
    <w:rsid w:val="00610D87"/>
    <w:pPr>
      <w:widowControl w:val="0"/>
      <w:shd w:val="clear" w:color="auto" w:fill="FFFFFF"/>
      <w:suppressAutoHyphens w:val="0"/>
      <w:spacing w:line="278" w:lineRule="exact"/>
      <w:ind w:hanging="660"/>
      <w:jc w:val="center"/>
    </w:pPr>
    <w:rPr>
      <w:sz w:val="22"/>
      <w:szCs w:val="22"/>
      <w:lang w:eastAsia="en-US"/>
    </w:rPr>
  </w:style>
  <w:style w:type="character" w:customStyle="1" w:styleId="WW8Num1z0">
    <w:name w:val="WW8Num1z0"/>
    <w:rsid w:val="004D4218"/>
  </w:style>
  <w:style w:type="character" w:customStyle="1" w:styleId="WW8Num1z1">
    <w:name w:val="WW8Num1z1"/>
    <w:rsid w:val="004D4218"/>
  </w:style>
  <w:style w:type="character" w:customStyle="1" w:styleId="WW8Num1z2">
    <w:name w:val="WW8Num1z2"/>
    <w:rsid w:val="004D4218"/>
  </w:style>
  <w:style w:type="character" w:customStyle="1" w:styleId="WW8Num1z3">
    <w:name w:val="WW8Num1z3"/>
    <w:rsid w:val="004D4218"/>
  </w:style>
  <w:style w:type="character" w:customStyle="1" w:styleId="WW8Num1z4">
    <w:name w:val="WW8Num1z4"/>
    <w:rsid w:val="004D4218"/>
  </w:style>
  <w:style w:type="character" w:customStyle="1" w:styleId="WW8Num1z5">
    <w:name w:val="WW8Num1z5"/>
    <w:rsid w:val="004D4218"/>
  </w:style>
  <w:style w:type="character" w:customStyle="1" w:styleId="WW8Num1z6">
    <w:name w:val="WW8Num1z6"/>
    <w:rsid w:val="004D4218"/>
  </w:style>
  <w:style w:type="character" w:customStyle="1" w:styleId="WW8Num1z7">
    <w:name w:val="WW8Num1z7"/>
    <w:rsid w:val="004D4218"/>
  </w:style>
  <w:style w:type="character" w:customStyle="1" w:styleId="WW8Num1z8">
    <w:name w:val="WW8Num1z8"/>
    <w:rsid w:val="004D4218"/>
  </w:style>
  <w:style w:type="character" w:customStyle="1" w:styleId="WW8Num2z0">
    <w:name w:val="WW8Num2z0"/>
    <w:rsid w:val="004D4218"/>
  </w:style>
  <w:style w:type="character" w:customStyle="1" w:styleId="WW8Num2z1">
    <w:name w:val="WW8Num2z1"/>
    <w:rsid w:val="004D4218"/>
  </w:style>
  <w:style w:type="character" w:customStyle="1" w:styleId="WW8Num2z2">
    <w:name w:val="WW8Num2z2"/>
    <w:rsid w:val="004D4218"/>
  </w:style>
  <w:style w:type="character" w:customStyle="1" w:styleId="WW8Num2z3">
    <w:name w:val="WW8Num2z3"/>
    <w:rsid w:val="004D4218"/>
  </w:style>
  <w:style w:type="character" w:customStyle="1" w:styleId="WW8Num2z4">
    <w:name w:val="WW8Num2z4"/>
    <w:rsid w:val="004D4218"/>
  </w:style>
  <w:style w:type="character" w:customStyle="1" w:styleId="WW8Num2z5">
    <w:name w:val="WW8Num2z5"/>
    <w:rsid w:val="004D4218"/>
  </w:style>
  <w:style w:type="character" w:customStyle="1" w:styleId="WW8Num2z6">
    <w:name w:val="WW8Num2z6"/>
    <w:rsid w:val="004D4218"/>
  </w:style>
  <w:style w:type="character" w:customStyle="1" w:styleId="WW8Num2z7">
    <w:name w:val="WW8Num2z7"/>
    <w:rsid w:val="004D4218"/>
  </w:style>
  <w:style w:type="character" w:customStyle="1" w:styleId="WW8Num2z8">
    <w:name w:val="WW8Num2z8"/>
    <w:rsid w:val="004D4218"/>
  </w:style>
  <w:style w:type="character" w:customStyle="1" w:styleId="10">
    <w:name w:val="Основной шрифт абзаца1"/>
    <w:rsid w:val="004D4218"/>
  </w:style>
  <w:style w:type="character" w:customStyle="1" w:styleId="ab">
    <w:name w:val="Символ нумерации"/>
    <w:rsid w:val="004D4218"/>
  </w:style>
  <w:style w:type="paragraph" w:styleId="ac">
    <w:name w:val="Title"/>
    <w:basedOn w:val="a"/>
    <w:next w:val="a3"/>
    <w:link w:val="ad"/>
    <w:uiPriority w:val="99"/>
    <w:qFormat/>
    <w:rsid w:val="004D4218"/>
    <w:pPr>
      <w:keepNext/>
      <w:spacing w:before="240" w:after="120"/>
    </w:pPr>
    <w:rPr>
      <w:rFonts w:ascii="Arial" w:eastAsia="Arial Unicode MS" w:hAnsi="Arial" w:cs="Mangal"/>
      <w:sz w:val="28"/>
      <w:szCs w:val="28"/>
    </w:rPr>
  </w:style>
  <w:style w:type="character" w:customStyle="1" w:styleId="ad">
    <w:name w:val="Название Знак"/>
    <w:basedOn w:val="a0"/>
    <w:link w:val="ac"/>
    <w:uiPriority w:val="99"/>
    <w:rsid w:val="004D4218"/>
    <w:rPr>
      <w:rFonts w:ascii="Arial" w:eastAsia="Arial Unicode MS" w:hAnsi="Arial" w:cs="Mangal"/>
      <w:sz w:val="28"/>
      <w:szCs w:val="28"/>
      <w:lang w:eastAsia="ar-SA"/>
    </w:rPr>
  </w:style>
  <w:style w:type="paragraph" w:styleId="ae">
    <w:name w:val="List"/>
    <w:basedOn w:val="a3"/>
    <w:rsid w:val="004D4218"/>
    <w:rPr>
      <w:rFonts w:cs="Mangal"/>
    </w:rPr>
  </w:style>
  <w:style w:type="paragraph" w:customStyle="1" w:styleId="11">
    <w:name w:val="Название1"/>
    <w:basedOn w:val="a"/>
    <w:rsid w:val="004D4218"/>
    <w:pPr>
      <w:suppressLineNumbers/>
      <w:spacing w:before="120" w:after="120"/>
    </w:pPr>
    <w:rPr>
      <w:rFonts w:cs="Mangal"/>
      <w:i/>
      <w:iCs/>
    </w:rPr>
  </w:style>
  <w:style w:type="paragraph" w:customStyle="1" w:styleId="12">
    <w:name w:val="Указатель1"/>
    <w:basedOn w:val="a"/>
    <w:rsid w:val="004D4218"/>
    <w:pPr>
      <w:suppressLineNumbers/>
    </w:pPr>
    <w:rPr>
      <w:rFonts w:cs="Mangal"/>
    </w:rPr>
  </w:style>
  <w:style w:type="paragraph" w:customStyle="1" w:styleId="13">
    <w:name w:val="Схема документа1"/>
    <w:basedOn w:val="a"/>
    <w:rsid w:val="004D4218"/>
    <w:pPr>
      <w:shd w:val="clear" w:color="auto" w:fill="000080"/>
    </w:pPr>
    <w:rPr>
      <w:rFonts w:ascii="Tahoma" w:hAnsi="Tahoma" w:cs="Tahoma"/>
      <w:sz w:val="20"/>
      <w:szCs w:val="20"/>
    </w:rPr>
  </w:style>
  <w:style w:type="paragraph" w:customStyle="1" w:styleId="af">
    <w:name w:val="Содержимое врезки"/>
    <w:basedOn w:val="a3"/>
    <w:rsid w:val="004D4218"/>
  </w:style>
  <w:style w:type="paragraph" w:customStyle="1" w:styleId="af0">
    <w:name w:val="Содержимое таблицы"/>
    <w:basedOn w:val="a"/>
    <w:rsid w:val="004D4218"/>
    <w:pPr>
      <w:suppressLineNumbers/>
    </w:pPr>
  </w:style>
  <w:style w:type="paragraph" w:customStyle="1" w:styleId="af1">
    <w:name w:val="Заголовок таблицы"/>
    <w:basedOn w:val="af0"/>
    <w:rsid w:val="004D4218"/>
    <w:pPr>
      <w:jc w:val="center"/>
    </w:pPr>
    <w:rPr>
      <w:b/>
      <w:bCs/>
    </w:rPr>
  </w:style>
  <w:style w:type="paragraph" w:styleId="af2">
    <w:name w:val="Normal (Web)"/>
    <w:basedOn w:val="a"/>
    <w:uiPriority w:val="99"/>
    <w:unhideWhenUsed/>
    <w:rsid w:val="004D4218"/>
    <w:pPr>
      <w:suppressAutoHyphens w:val="0"/>
      <w:spacing w:before="100" w:beforeAutospacing="1" w:after="119"/>
    </w:pPr>
    <w:rPr>
      <w:lang w:eastAsia="ru-RU"/>
    </w:rPr>
  </w:style>
  <w:style w:type="character" w:customStyle="1" w:styleId="23">
    <w:name w:val="Основной текст 2 Знак"/>
    <w:basedOn w:val="a0"/>
    <w:link w:val="24"/>
    <w:uiPriority w:val="99"/>
    <w:semiHidden/>
    <w:rsid w:val="004D4218"/>
    <w:rPr>
      <w:rFonts w:ascii="Times New Roman" w:eastAsia="Times New Roman" w:hAnsi="Times New Roman" w:cs="Times New Roman"/>
      <w:sz w:val="24"/>
      <w:szCs w:val="24"/>
      <w:lang w:eastAsia="ar-SA"/>
    </w:rPr>
  </w:style>
  <w:style w:type="paragraph" w:styleId="24">
    <w:name w:val="Body Text 2"/>
    <w:basedOn w:val="a"/>
    <w:link w:val="23"/>
    <w:uiPriority w:val="99"/>
    <w:semiHidden/>
    <w:unhideWhenUsed/>
    <w:rsid w:val="004D4218"/>
    <w:pPr>
      <w:spacing w:after="120" w:line="480" w:lineRule="auto"/>
    </w:pPr>
  </w:style>
  <w:style w:type="paragraph" w:styleId="af3">
    <w:name w:val="header"/>
    <w:basedOn w:val="a"/>
    <w:link w:val="af4"/>
    <w:uiPriority w:val="99"/>
    <w:unhideWhenUsed/>
    <w:rsid w:val="004D4218"/>
    <w:pPr>
      <w:tabs>
        <w:tab w:val="center" w:pos="4677"/>
        <w:tab w:val="right" w:pos="9355"/>
      </w:tabs>
    </w:pPr>
  </w:style>
  <w:style w:type="character" w:customStyle="1" w:styleId="af4">
    <w:name w:val="Верхний колонтитул Знак"/>
    <w:basedOn w:val="a0"/>
    <w:link w:val="af3"/>
    <w:uiPriority w:val="99"/>
    <w:rsid w:val="004D4218"/>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4D4218"/>
    <w:pPr>
      <w:tabs>
        <w:tab w:val="center" w:pos="4677"/>
        <w:tab w:val="right" w:pos="9355"/>
      </w:tabs>
    </w:pPr>
  </w:style>
  <w:style w:type="character" w:customStyle="1" w:styleId="af6">
    <w:name w:val="Нижний колонтитул Знак"/>
    <w:basedOn w:val="a0"/>
    <w:link w:val="af5"/>
    <w:uiPriority w:val="99"/>
    <w:rsid w:val="004D4218"/>
    <w:rPr>
      <w:rFonts w:ascii="Times New Roman" w:eastAsia="Times New Roman" w:hAnsi="Times New Roman" w:cs="Times New Roman"/>
      <w:sz w:val="24"/>
      <w:szCs w:val="24"/>
      <w:lang w:eastAsia="ar-SA"/>
    </w:rPr>
  </w:style>
  <w:style w:type="character" w:customStyle="1" w:styleId="grame">
    <w:name w:val="grame"/>
    <w:basedOn w:val="a0"/>
    <w:rsid w:val="004D4218"/>
  </w:style>
  <w:style w:type="character" w:customStyle="1" w:styleId="af7">
    <w:name w:val="Гипертекстовая ссылка"/>
    <w:uiPriority w:val="99"/>
    <w:rsid w:val="004D4218"/>
    <w:rPr>
      <w:color w:val="008000"/>
      <w:sz w:val="20"/>
      <w:szCs w:val="20"/>
      <w:u w:val="single"/>
    </w:rPr>
  </w:style>
  <w:style w:type="paragraph" w:styleId="af8">
    <w:name w:val="Body Text Indent"/>
    <w:basedOn w:val="a"/>
    <w:link w:val="af9"/>
    <w:rsid w:val="004D4218"/>
    <w:pPr>
      <w:suppressAutoHyphens w:val="0"/>
      <w:spacing w:after="120"/>
      <w:ind w:left="283"/>
    </w:pPr>
    <w:rPr>
      <w:lang w:eastAsia="ru-RU"/>
    </w:rPr>
  </w:style>
  <w:style w:type="character" w:customStyle="1" w:styleId="af9">
    <w:name w:val="Основной текст с отступом Знак"/>
    <w:basedOn w:val="a0"/>
    <w:link w:val="af8"/>
    <w:rsid w:val="004D4218"/>
    <w:rPr>
      <w:rFonts w:ascii="Times New Roman" w:eastAsia="Times New Roman" w:hAnsi="Times New Roman" w:cs="Times New Roman"/>
      <w:sz w:val="24"/>
      <w:szCs w:val="24"/>
      <w:lang w:eastAsia="ru-RU"/>
    </w:rPr>
  </w:style>
  <w:style w:type="paragraph" w:customStyle="1" w:styleId="formattext">
    <w:name w:val="formattext"/>
    <w:basedOn w:val="a"/>
    <w:rsid w:val="004D4218"/>
    <w:pPr>
      <w:suppressAutoHyphens w:val="0"/>
      <w:spacing w:before="100" w:beforeAutospacing="1" w:after="100" w:afterAutospacing="1"/>
    </w:pPr>
    <w:rPr>
      <w:lang w:eastAsia="ru-RU"/>
    </w:rPr>
  </w:style>
  <w:style w:type="character" w:customStyle="1" w:styleId="spelle">
    <w:name w:val="spelle"/>
    <w:basedOn w:val="a0"/>
    <w:rsid w:val="004D4218"/>
  </w:style>
  <w:style w:type="paragraph" w:customStyle="1" w:styleId="unformattext">
    <w:name w:val="unformattext"/>
    <w:basedOn w:val="a"/>
    <w:rsid w:val="004D4218"/>
    <w:pPr>
      <w:suppressAutoHyphens w:val="0"/>
      <w:spacing w:before="100" w:beforeAutospacing="1" w:after="100" w:afterAutospacing="1"/>
    </w:pPr>
    <w:rPr>
      <w:lang w:eastAsia="ru-RU"/>
    </w:rPr>
  </w:style>
  <w:style w:type="paragraph" w:customStyle="1" w:styleId="pboth">
    <w:name w:val="pboth"/>
    <w:basedOn w:val="a"/>
    <w:rsid w:val="004D421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7DB95563B3CC8A4CEF4E266087B766F47883A3D244C9C0A4EE9BE035F1E12E0AD207560A65B7455040E2F0907380D519CF00768FBzA6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5A3577E0753412E55436F1E509EF00468E7AF5F0FzE61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71356" TargetMode="External"/><Relationship Id="rId5" Type="http://schemas.openxmlformats.org/officeDocument/2006/relationships/webSettings" Target="webSettings.xml"/><Relationship Id="rId15" Type="http://schemas.openxmlformats.org/officeDocument/2006/relationships/hyperlink" Target="http://www.&#1073;&#1086;&#1088;&#1079;&#1103;-&#1072;&#1076;&#1084;.&#1088;&#1092;" TargetMode="External"/><Relationship Id="rId10" Type="http://schemas.openxmlformats.org/officeDocument/2006/relationships/hyperlink" Target="consultantplus://offline/ref=07EC505A3610D89E4DC6237493EBDF7EABAA219363B4A2D2FD6192AF8B1962AD53DF1CDD53669F14H0R8K"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yperlink" Target="consultantplus://offline/ref=48F921A0F5D757DA028505E8D65FC1885CEFCAC4FD34D2E8A36938C10DDC240EDB15272538C3AB64EA8D85A16F9740550510B7C477804625m7C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EBEF3-7280-4952-9260-0FE61A06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70</Pages>
  <Words>26595</Words>
  <Characters>151598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2021-03-01T02:20:00Z</cp:lastPrinted>
  <dcterms:created xsi:type="dcterms:W3CDTF">2021-03-01T02:20:00Z</dcterms:created>
  <dcterms:modified xsi:type="dcterms:W3CDTF">2021-03-01T07:32:00Z</dcterms:modified>
</cp:coreProperties>
</file>