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3" w:rsidRDefault="00453043" w:rsidP="00453043">
      <w:pPr>
        <w:pStyle w:val="a3"/>
        <w:shd w:val="clear" w:color="auto" w:fill="FFFFFF"/>
        <w:spacing w:before="0" w:beforeAutospacing="0" w:after="408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УВЕДОМЛЕНИЕ</w:t>
      </w:r>
    </w:p>
    <w:p w:rsidR="00026BAF" w:rsidRPr="00D25F19" w:rsidRDefault="00026BAF" w:rsidP="00D25F19">
      <w:pPr>
        <w:pStyle w:val="a3"/>
        <w:shd w:val="clear" w:color="auto" w:fill="FFFFFF"/>
        <w:spacing w:before="0" w:beforeAutospacing="0" w:after="408" w:afterAutospacing="0"/>
        <w:jc w:val="center"/>
        <w:rPr>
          <w:b/>
        </w:rPr>
      </w:pPr>
      <w:r w:rsidRPr="00026BAF">
        <w:rPr>
          <w:rStyle w:val="a4"/>
        </w:rPr>
        <w:t>для</w:t>
      </w:r>
      <w:r w:rsidRPr="00026BAF">
        <w:rPr>
          <w:rStyle w:val="a4"/>
          <w:b w:val="0"/>
        </w:rPr>
        <w:t xml:space="preserve"> </w:t>
      </w:r>
      <w:r w:rsidRPr="00026BAF">
        <w:rPr>
          <w:b/>
        </w:rPr>
        <w:t>собственников</w:t>
      </w:r>
      <w:r w:rsidR="008519E8">
        <w:rPr>
          <w:b/>
        </w:rPr>
        <w:t xml:space="preserve"> </w:t>
      </w:r>
      <w:r w:rsidR="00EE145F">
        <w:rPr>
          <w:rStyle w:val="a4"/>
          <w:b w:val="0"/>
        </w:rPr>
        <w:t xml:space="preserve"> </w:t>
      </w:r>
      <w:r w:rsidRPr="00026BAF">
        <w:rPr>
          <w:b/>
        </w:rPr>
        <w:t xml:space="preserve">помещений, расположенных в многоквартирном доме </w:t>
      </w:r>
      <w:r w:rsidR="009252B9">
        <w:rPr>
          <w:b/>
        </w:rPr>
        <w:t>-</w:t>
      </w:r>
      <w:r w:rsidR="00D25F19">
        <w:rPr>
          <w:b/>
        </w:rPr>
        <w:t xml:space="preserve"> общежитии </w:t>
      </w:r>
      <w:r w:rsidRPr="00026BAF">
        <w:rPr>
          <w:b/>
        </w:rPr>
        <w:t xml:space="preserve">по адресу: Забайкальский край, Борзинский район, г. Борзя, </w:t>
      </w:r>
      <w:r w:rsidR="00D25F19">
        <w:rPr>
          <w:b/>
        </w:rPr>
        <w:t xml:space="preserve">                           </w:t>
      </w:r>
      <w:r w:rsidRPr="00026BAF">
        <w:rPr>
          <w:b/>
        </w:rPr>
        <w:t xml:space="preserve">ул. </w:t>
      </w:r>
      <w:r w:rsidR="00D25F19">
        <w:rPr>
          <w:b/>
        </w:rPr>
        <w:t>Пушкина, 2</w:t>
      </w:r>
    </w:p>
    <w:p w:rsidR="00D25F19" w:rsidRPr="00D25F19" w:rsidRDefault="00453043" w:rsidP="00D25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A9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D25F19" w:rsidRPr="00D25F19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 в связи с проведением открытого конкурса по отбору управляющей организации для управления многоквартирным домом - общежитием, расположенным по адресу: </w:t>
      </w:r>
      <w:proofErr w:type="gramStart"/>
      <w:r w:rsidR="00D25F19" w:rsidRPr="00D25F19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Пушкина, 2 на основании п. 89 </w:t>
      </w:r>
      <w:r w:rsidR="00D25F19" w:rsidRPr="00D25F19">
        <w:rPr>
          <w:rFonts w:ascii="Times New Roman" w:hAnsi="Times New Roman" w:cs="Times New Roman"/>
          <w:spacing w:val="2"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 w:rsidR="00D25F19" w:rsidRPr="00D25F19">
        <w:rPr>
          <w:rFonts w:ascii="Times New Roman" w:hAnsi="Times New Roman" w:cs="Times New Roman"/>
          <w:sz w:val="24"/>
          <w:szCs w:val="24"/>
        </w:rPr>
        <w:t>, уведомляет Вас об итогах проведения открытого конкурса по отбору управляющей организации для управления многоквартирным домом - общежитием, расположенным по адресу:</w:t>
      </w:r>
      <w:proofErr w:type="gramEnd"/>
      <w:r w:rsidR="00D25F19" w:rsidRPr="00D25F19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gramStart"/>
      <w:r w:rsidR="00D25F19" w:rsidRPr="00D25F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5F19" w:rsidRPr="00D25F19">
        <w:rPr>
          <w:rFonts w:ascii="Times New Roman" w:hAnsi="Times New Roman" w:cs="Times New Roman"/>
          <w:sz w:val="24"/>
          <w:szCs w:val="24"/>
        </w:rPr>
        <w:t xml:space="preserve">. Борзя, ул. Пушкина, 2,  а именно: </w:t>
      </w:r>
    </w:p>
    <w:p w:rsidR="004C7B61" w:rsidRPr="004C7B61" w:rsidRDefault="004C7B61" w:rsidP="004C7B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B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Протокола № 01 </w:t>
      </w:r>
      <w:r w:rsidRPr="004C7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вскрытия конвертов </w:t>
      </w:r>
      <w:proofErr w:type="gramStart"/>
      <w:r w:rsidRPr="004C7B61">
        <w:rPr>
          <w:rFonts w:ascii="Times New Roman" w:hAnsi="Times New Roman" w:cs="Times New Roman"/>
          <w:bCs/>
          <w:color w:val="000000"/>
          <w:sz w:val="24"/>
          <w:szCs w:val="24"/>
        </w:rPr>
        <w:t>с заявками на участие в открытом конкурсе по отбору управляющей организации для управления</w:t>
      </w:r>
      <w:proofErr w:type="gramEnd"/>
      <w:r w:rsidRPr="004C7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многоквартирным домом – общежитием (</w:t>
      </w:r>
      <w:r w:rsidRPr="004C7B61">
        <w:rPr>
          <w:rFonts w:ascii="Times New Roman" w:hAnsi="Times New Roman" w:cs="Times New Roman"/>
          <w:bCs/>
          <w:sz w:val="24"/>
          <w:szCs w:val="24"/>
        </w:rPr>
        <w:t>извещение №260319/0185065/01) от 26.04.2019 года,</w:t>
      </w:r>
      <w:r w:rsidRPr="004C7B61">
        <w:rPr>
          <w:rFonts w:ascii="Times New Roman" w:hAnsi="Times New Roman" w:cs="Times New Roman"/>
          <w:sz w:val="24"/>
          <w:szCs w:val="24"/>
        </w:rPr>
        <w:t xml:space="preserve"> открытый конкурс по отбору управляющей организации для управления многоквартирным домом - общежитием, расположенным по адресу: Забайкальский край, </w:t>
      </w:r>
      <w:proofErr w:type="gramStart"/>
      <w:r w:rsidRPr="004C7B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B61">
        <w:rPr>
          <w:rFonts w:ascii="Times New Roman" w:hAnsi="Times New Roman" w:cs="Times New Roman"/>
          <w:sz w:val="24"/>
          <w:szCs w:val="24"/>
        </w:rPr>
        <w:t>. Борзя, ул. Пушкина, 2, признан несостоявшимся в связи с отсутствием допущенных участников.</w:t>
      </w:r>
    </w:p>
    <w:p w:rsidR="004C7B61" w:rsidRPr="004C7B61" w:rsidRDefault="004C7B61" w:rsidP="004C7B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61">
        <w:rPr>
          <w:rFonts w:ascii="Times New Roman" w:hAnsi="Times New Roman" w:cs="Times New Roman"/>
          <w:sz w:val="24"/>
          <w:szCs w:val="24"/>
        </w:rPr>
        <w:t xml:space="preserve">С вышеуказанным Протоколом Вы можете ознакомиться в  информационно-телекоммуникационной сети «Интернет» на сайте </w:t>
      </w:r>
      <w:r w:rsidRPr="004C7B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7B61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4C7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C7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7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C7B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7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C7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B61" w:rsidRPr="004C7B61" w:rsidRDefault="004C7B61" w:rsidP="004C7B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61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администрацией городского поселения «Борзинское»  в течение 3 месяцев </w:t>
      </w:r>
      <w:proofErr w:type="gramStart"/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даты окончания</w:t>
      </w:r>
      <w:proofErr w:type="gramEnd"/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срока подачи заявок, </w:t>
      </w:r>
      <w:r w:rsidRPr="004C7B61">
        <w:rPr>
          <w:rFonts w:ascii="Times New Roman" w:hAnsi="Times New Roman" w:cs="Times New Roman"/>
          <w:sz w:val="24"/>
          <w:szCs w:val="24"/>
        </w:rPr>
        <w:t xml:space="preserve">будет проводиться новый конкурс по отбору управляющей организации для управления </w:t>
      </w:r>
      <w:r w:rsidRPr="004C7B61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многоквартирным домом  - общежитием, расположенным по адресу: Забайкальский край, </w:t>
      </w:r>
      <w:proofErr w:type="gramStart"/>
      <w:r w:rsidRPr="004C7B6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C7B61">
        <w:rPr>
          <w:rFonts w:ascii="Times New Roman" w:hAnsi="Times New Roman" w:cs="Times New Roman"/>
          <w:color w:val="000000"/>
          <w:sz w:val="24"/>
          <w:szCs w:val="24"/>
        </w:rPr>
        <w:t>. Борзя, ул. Пушкина, 2.</w:t>
      </w:r>
      <w:r w:rsidRPr="004C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61" w:rsidRPr="004C7B61" w:rsidRDefault="004C7B61" w:rsidP="004C7B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7B61">
        <w:rPr>
          <w:rFonts w:ascii="Times New Roman" w:hAnsi="Times New Roman" w:cs="Times New Roman"/>
          <w:sz w:val="24"/>
          <w:szCs w:val="24"/>
        </w:rPr>
        <w:t xml:space="preserve">Кроме того информируем, что в соответствии с  п. 59 </w:t>
      </w:r>
      <w:r w:rsidRPr="004C7B61">
        <w:rPr>
          <w:rFonts w:ascii="Times New Roman" w:hAnsi="Times New Roman" w:cs="Times New Roman"/>
          <w:spacing w:val="2"/>
          <w:sz w:val="24"/>
          <w:szCs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№75, </w:t>
      </w:r>
      <w:r w:rsidRPr="004C7B6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«Борзинское», как </w:t>
      </w:r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организатор конкурса вправе изменить условия проведения конкурса и обязана увеличить расчетный размер платы за содержание и ремонт жилого помещения не менее чем</w:t>
      </w:r>
      <w:proofErr w:type="gramEnd"/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</w:t>
      </w:r>
      <w:proofErr w:type="gramEnd"/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органами местного самоуправления внутригородских муниципальных образований) в соответствии с</w:t>
      </w:r>
      <w:r w:rsidRPr="004C7B61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4C7B61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частью 3 статьи 156 Жилищного кодекса Российской Федерации</w:t>
        </w:r>
      </w:hyperlink>
      <w:r w:rsidRPr="004C7B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более чем в 1,5 раза.</w:t>
      </w:r>
    </w:p>
    <w:p w:rsidR="004C7B61" w:rsidRPr="004C7B61" w:rsidRDefault="004C7B61" w:rsidP="004C7B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информируем  Вас о том, что </w:t>
      </w:r>
      <w:proofErr w:type="gramStart"/>
      <w:r w:rsidRPr="004C7B61">
        <w:rPr>
          <w:rFonts w:ascii="Times New Roman" w:hAnsi="Times New Roman" w:cs="Times New Roman"/>
          <w:color w:val="000000"/>
          <w:sz w:val="24"/>
          <w:szCs w:val="24"/>
        </w:rPr>
        <w:t>согласно договора</w:t>
      </w:r>
      <w:proofErr w:type="gramEnd"/>
      <w:r w:rsidRPr="004C7B61">
        <w:rPr>
          <w:rFonts w:ascii="Times New Roman" w:hAnsi="Times New Roman" w:cs="Times New Roman"/>
          <w:color w:val="000000"/>
          <w:sz w:val="24"/>
          <w:szCs w:val="24"/>
        </w:rPr>
        <w:t xml:space="preserve"> №26 на техническое содержание и санитарно-техническое обслуживание общежитием от 08.06.2018 года, </w:t>
      </w:r>
      <w:r w:rsidRPr="004C7B61">
        <w:rPr>
          <w:rFonts w:ascii="Times New Roman" w:hAnsi="Times New Roman" w:cs="Times New Roman"/>
          <w:sz w:val="24"/>
          <w:szCs w:val="24"/>
        </w:rPr>
        <w:t xml:space="preserve">многоквартирный дом - общежитие, расположенное по адресу: Забайкальский край, Борзинский район, </w:t>
      </w:r>
      <w:proofErr w:type="gramStart"/>
      <w:r w:rsidRPr="004C7B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B61">
        <w:rPr>
          <w:rFonts w:ascii="Times New Roman" w:hAnsi="Times New Roman" w:cs="Times New Roman"/>
          <w:sz w:val="24"/>
          <w:szCs w:val="24"/>
        </w:rPr>
        <w:t>. Борзя, ул. Пушкина, 2 находится в обслуживании ООО «УК «</w:t>
      </w:r>
      <w:proofErr w:type="spellStart"/>
      <w:r w:rsidRPr="004C7B61">
        <w:rPr>
          <w:rFonts w:ascii="Times New Roman" w:hAnsi="Times New Roman" w:cs="Times New Roman"/>
          <w:sz w:val="24"/>
          <w:szCs w:val="24"/>
        </w:rPr>
        <w:t>Борзяночка</w:t>
      </w:r>
      <w:proofErr w:type="spellEnd"/>
      <w:r w:rsidRPr="004C7B61">
        <w:rPr>
          <w:rFonts w:ascii="Times New Roman" w:hAnsi="Times New Roman" w:cs="Times New Roman"/>
          <w:sz w:val="24"/>
          <w:szCs w:val="24"/>
        </w:rPr>
        <w:t>» с 08.06.2018 года до подведения итогов собрания собственников либо открытого конкурса по определению управляющей компании.</w:t>
      </w:r>
    </w:p>
    <w:p w:rsidR="00D25F19" w:rsidRPr="00D25F19" w:rsidRDefault="00D25F19" w:rsidP="00D25F19">
      <w:pPr>
        <w:pStyle w:val="1"/>
        <w:rPr>
          <w:sz w:val="24"/>
        </w:rPr>
      </w:pPr>
    </w:p>
    <w:p w:rsidR="00D25F19" w:rsidRPr="00D25F19" w:rsidRDefault="00D25F19" w:rsidP="007F11EB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5F19" w:rsidRPr="00D25F19" w:rsidSect="00EF68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43"/>
    <w:rsid w:val="00026BAF"/>
    <w:rsid w:val="00060746"/>
    <w:rsid w:val="001F59C6"/>
    <w:rsid w:val="002A7917"/>
    <w:rsid w:val="004308DB"/>
    <w:rsid w:val="00450002"/>
    <w:rsid w:val="00453043"/>
    <w:rsid w:val="0047064A"/>
    <w:rsid w:val="004C7B61"/>
    <w:rsid w:val="005A326B"/>
    <w:rsid w:val="005D4B07"/>
    <w:rsid w:val="0063255C"/>
    <w:rsid w:val="006B1D5F"/>
    <w:rsid w:val="006F1E99"/>
    <w:rsid w:val="00737A6E"/>
    <w:rsid w:val="007F11EB"/>
    <w:rsid w:val="008056C1"/>
    <w:rsid w:val="008519E8"/>
    <w:rsid w:val="008F6440"/>
    <w:rsid w:val="009252B9"/>
    <w:rsid w:val="009721CF"/>
    <w:rsid w:val="009C7C15"/>
    <w:rsid w:val="00AB0F41"/>
    <w:rsid w:val="00B20570"/>
    <w:rsid w:val="00B242F1"/>
    <w:rsid w:val="00C939A9"/>
    <w:rsid w:val="00C979AF"/>
    <w:rsid w:val="00D25F19"/>
    <w:rsid w:val="00ED6B72"/>
    <w:rsid w:val="00EE145F"/>
    <w:rsid w:val="00E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043"/>
    <w:rPr>
      <w:b/>
      <w:bCs/>
    </w:rPr>
  </w:style>
  <w:style w:type="character" w:customStyle="1" w:styleId="apple-converted-space">
    <w:name w:val="apple-converted-space"/>
    <w:basedOn w:val="a0"/>
    <w:rsid w:val="00C939A9"/>
  </w:style>
  <w:style w:type="character" w:styleId="a5">
    <w:name w:val="Hyperlink"/>
    <w:basedOn w:val="a0"/>
    <w:unhideWhenUsed/>
    <w:rsid w:val="00C939A9"/>
    <w:rPr>
      <w:color w:val="0000FF"/>
      <w:u w:val="single"/>
    </w:rPr>
  </w:style>
  <w:style w:type="paragraph" w:customStyle="1" w:styleId="1">
    <w:name w:val="Без интервала1"/>
    <w:rsid w:val="00D25F1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olovyan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2018-12-25T01:29:00Z</cp:lastPrinted>
  <dcterms:created xsi:type="dcterms:W3CDTF">2019-05-06T05:30:00Z</dcterms:created>
  <dcterms:modified xsi:type="dcterms:W3CDTF">2019-05-06T05:31:00Z</dcterms:modified>
</cp:coreProperties>
</file>