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09" w:rsidRDefault="007B3809" w:rsidP="004C4C22"/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C0474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5457B9">
        <w:rPr>
          <w:szCs w:val="28"/>
          <w:u w:val="single"/>
        </w:rPr>
        <w:t>09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5457B9"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563A2C">
        <w:rPr>
          <w:szCs w:val="28"/>
        </w:rPr>
        <w:t>7</w:t>
      </w:r>
      <w:r w:rsidR="005457B9">
        <w:rPr>
          <w:szCs w:val="28"/>
        </w:rPr>
        <w:t xml:space="preserve"> г.</w:t>
      </w:r>
      <w:r w:rsidR="005457B9">
        <w:rPr>
          <w:szCs w:val="28"/>
        </w:rPr>
        <w:tab/>
      </w:r>
      <w:r w:rsidR="005457B9">
        <w:rPr>
          <w:szCs w:val="28"/>
        </w:rPr>
        <w:tab/>
      </w:r>
      <w:r w:rsidR="005457B9">
        <w:rPr>
          <w:szCs w:val="28"/>
        </w:rPr>
        <w:tab/>
      </w:r>
      <w:r w:rsidR="005457B9">
        <w:rPr>
          <w:szCs w:val="28"/>
        </w:rPr>
        <w:tab/>
      </w:r>
      <w:r w:rsidR="005457B9">
        <w:rPr>
          <w:szCs w:val="28"/>
        </w:rPr>
        <w:tab/>
      </w:r>
      <w:r w:rsidR="005457B9">
        <w:rPr>
          <w:szCs w:val="28"/>
        </w:rPr>
        <w:tab/>
      </w:r>
      <w:r w:rsidR="005457B9">
        <w:rPr>
          <w:szCs w:val="28"/>
        </w:rPr>
        <w:tab/>
      </w:r>
      <w:r w:rsidR="005457B9">
        <w:rPr>
          <w:szCs w:val="28"/>
        </w:rPr>
        <w:tab/>
      </w:r>
      <w:r w:rsidR="005457B9">
        <w:rPr>
          <w:szCs w:val="28"/>
        </w:rPr>
        <w:tab/>
        <w:t xml:space="preserve">  </w:t>
      </w:r>
      <w:r w:rsidR="00B145D8">
        <w:rPr>
          <w:szCs w:val="28"/>
        </w:rPr>
        <w:t>№</w:t>
      </w:r>
      <w:r w:rsidR="005457B9">
        <w:rPr>
          <w:szCs w:val="28"/>
        </w:rPr>
        <w:t>469</w:t>
      </w:r>
      <w:r w:rsidR="00B145D8">
        <w:rPr>
          <w:szCs w:val="28"/>
          <w:u w:val="single"/>
        </w:rPr>
        <w:t xml:space="preserve">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CD6AE7" w:rsidP="00AB1B96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C0474">
        <w:rPr>
          <w:b/>
          <w:szCs w:val="28"/>
        </w:rPr>
        <w:t xml:space="preserve">проведении публичных слушаний по актуализации </w:t>
      </w:r>
      <w:r w:rsidR="00E86AAE">
        <w:rPr>
          <w:b/>
          <w:szCs w:val="28"/>
        </w:rPr>
        <w:t xml:space="preserve">проекта </w:t>
      </w:r>
      <w:r w:rsidR="00BC0474">
        <w:rPr>
          <w:b/>
          <w:szCs w:val="28"/>
        </w:rPr>
        <w:t xml:space="preserve">схемы теплоснабжения </w:t>
      </w:r>
      <w:r w:rsidR="00AB1B96">
        <w:rPr>
          <w:b/>
          <w:szCs w:val="28"/>
        </w:rPr>
        <w:t>городского поселения «Борзинское»</w:t>
      </w:r>
      <w:r w:rsidR="00CA113E">
        <w:rPr>
          <w:b/>
          <w:szCs w:val="28"/>
        </w:rPr>
        <w:t xml:space="preserve"> муниципального района «</w:t>
      </w:r>
      <w:proofErr w:type="spellStart"/>
      <w:r w:rsidR="00CA113E">
        <w:rPr>
          <w:b/>
          <w:szCs w:val="28"/>
        </w:rPr>
        <w:t>Борзинский</w:t>
      </w:r>
      <w:proofErr w:type="spellEnd"/>
      <w:r w:rsidR="00CA113E">
        <w:rPr>
          <w:b/>
          <w:szCs w:val="28"/>
        </w:rPr>
        <w:t xml:space="preserve"> район»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</w:t>
      </w:r>
      <w:r w:rsidR="008D654B">
        <w:rPr>
          <w:szCs w:val="28"/>
        </w:rPr>
        <w:t xml:space="preserve">ии с </w:t>
      </w:r>
      <w:r w:rsidR="00CD6AE7">
        <w:rPr>
          <w:szCs w:val="28"/>
        </w:rPr>
        <w:t xml:space="preserve">Федеральным законом </w:t>
      </w:r>
      <w:r w:rsidR="008D654B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8D654B">
        <w:rPr>
          <w:szCs w:val="28"/>
        </w:rPr>
        <w:t xml:space="preserve">авления </w:t>
      </w:r>
      <w:proofErr w:type="gramStart"/>
      <w:r w:rsidR="008D654B">
        <w:rPr>
          <w:szCs w:val="28"/>
        </w:rPr>
        <w:t>в</w:t>
      </w:r>
      <w:proofErr w:type="gramEnd"/>
      <w:r w:rsidR="008D654B">
        <w:rPr>
          <w:szCs w:val="28"/>
        </w:rPr>
        <w:t xml:space="preserve"> Российской Федерации»</w:t>
      </w:r>
      <w:r w:rsidR="00E57423">
        <w:rPr>
          <w:szCs w:val="28"/>
        </w:rPr>
        <w:t xml:space="preserve">, </w:t>
      </w:r>
      <w:r w:rsidR="008D654B" w:rsidRPr="008D654B">
        <w:rPr>
          <w:szCs w:val="28"/>
        </w:rPr>
        <w:t>Федеральны</w:t>
      </w:r>
      <w:r w:rsidR="008D654B">
        <w:rPr>
          <w:szCs w:val="28"/>
        </w:rPr>
        <w:t>м</w:t>
      </w:r>
      <w:r w:rsidR="008D654B" w:rsidRPr="008D654B">
        <w:rPr>
          <w:szCs w:val="28"/>
        </w:rPr>
        <w:t xml:space="preserve"> закон</w:t>
      </w:r>
      <w:r w:rsidR="008D654B">
        <w:rPr>
          <w:szCs w:val="28"/>
        </w:rPr>
        <w:t xml:space="preserve">ом </w:t>
      </w:r>
      <w:r w:rsidR="008D654B" w:rsidRPr="008D654B">
        <w:rPr>
          <w:szCs w:val="28"/>
        </w:rPr>
        <w:t xml:space="preserve">от 27.07.2010 </w:t>
      </w:r>
      <w:r w:rsidR="008D654B">
        <w:rPr>
          <w:szCs w:val="28"/>
        </w:rPr>
        <w:t>года</w:t>
      </w:r>
      <w:r w:rsidR="008D654B" w:rsidRPr="008D654B">
        <w:rPr>
          <w:szCs w:val="28"/>
        </w:rPr>
        <w:t xml:space="preserve"> </w:t>
      </w:r>
      <w:r w:rsidR="008D654B">
        <w:rPr>
          <w:szCs w:val="28"/>
        </w:rPr>
        <w:t>№</w:t>
      </w:r>
      <w:r w:rsidR="008D654B" w:rsidRPr="008D654B">
        <w:rPr>
          <w:szCs w:val="28"/>
        </w:rPr>
        <w:t>190-ФЗ</w:t>
      </w:r>
      <w:r w:rsidR="008D654B">
        <w:rPr>
          <w:szCs w:val="28"/>
        </w:rPr>
        <w:t xml:space="preserve"> «О теплоснабжении», </w:t>
      </w:r>
      <w:r w:rsidR="00CA113E">
        <w:rPr>
          <w:szCs w:val="28"/>
        </w:rPr>
        <w:t xml:space="preserve">Постановлением </w:t>
      </w:r>
      <w:r w:rsidR="00CA113E" w:rsidRPr="00CA113E">
        <w:rPr>
          <w:szCs w:val="28"/>
        </w:rPr>
        <w:t xml:space="preserve">Правительства РФ от 22.02.2012 </w:t>
      </w:r>
      <w:r w:rsidR="00CA113E">
        <w:rPr>
          <w:szCs w:val="28"/>
        </w:rPr>
        <w:t>года 154 «</w:t>
      </w:r>
      <w:r w:rsidR="00CA113E" w:rsidRPr="00CA113E">
        <w:rPr>
          <w:szCs w:val="28"/>
        </w:rPr>
        <w:t>О требованиях к схемам теплоснабжения, поря</w:t>
      </w:r>
      <w:r w:rsidR="00CA113E">
        <w:rPr>
          <w:szCs w:val="28"/>
        </w:rPr>
        <w:t>дку их разработки и утверждения»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7B3809">
        <w:rPr>
          <w:szCs w:val="28"/>
        </w:rPr>
        <w:t xml:space="preserve">ст. 37, ст. 38 </w:t>
      </w:r>
      <w:r w:rsidR="00E57423">
        <w:rPr>
          <w:szCs w:val="28"/>
        </w:rPr>
        <w:t>Устав</w:t>
      </w:r>
      <w:r w:rsidR="007B3809">
        <w:rPr>
          <w:szCs w:val="28"/>
        </w:rPr>
        <w:t>а</w:t>
      </w:r>
      <w:r w:rsidR="00E57423">
        <w:rPr>
          <w:szCs w:val="28"/>
        </w:rPr>
        <w:t xml:space="preserve"> городского поселения «Борзинское</w:t>
      </w:r>
      <w:r w:rsidR="0052165C">
        <w:rPr>
          <w:szCs w:val="28"/>
        </w:rPr>
        <w:t>»</w:t>
      </w:r>
      <w:r w:rsidR="00E57423">
        <w:rPr>
          <w:szCs w:val="28"/>
        </w:rPr>
        <w:t xml:space="preserve">, </w:t>
      </w:r>
      <w:r w:rsidR="0052165C">
        <w:rPr>
          <w:szCs w:val="28"/>
        </w:rPr>
        <w:t xml:space="preserve"> Решением С</w:t>
      </w:r>
      <w:r w:rsidR="00CA113E">
        <w:rPr>
          <w:szCs w:val="28"/>
        </w:rPr>
        <w:t>овета городского поселения «Борзинское» от 02.11.20005 года №42 «Об утверждении порядка организации проведения публичных слушаний в городском поселении «Борзинское»</w:t>
      </w:r>
      <w:r w:rsidR="00E86AAE">
        <w:rPr>
          <w:szCs w:val="28"/>
        </w:rPr>
        <w:t>»</w:t>
      </w:r>
      <w:r w:rsidR="00CA113E">
        <w:rPr>
          <w:szCs w:val="28"/>
        </w:rPr>
        <w:t xml:space="preserve">, </w:t>
      </w:r>
      <w:proofErr w:type="spellStart"/>
      <w:proofErr w:type="gramStart"/>
      <w:r w:rsidRPr="0055354C">
        <w:rPr>
          <w:b/>
          <w:szCs w:val="28"/>
        </w:rPr>
        <w:t>п</w:t>
      </w:r>
      <w:proofErr w:type="spellEnd"/>
      <w:proofErr w:type="gramEnd"/>
      <w:r w:rsidRPr="0055354C">
        <w:rPr>
          <w:b/>
          <w:szCs w:val="28"/>
        </w:rPr>
        <w:t xml:space="preserve"> о с т а </w:t>
      </w:r>
      <w:proofErr w:type="spellStart"/>
      <w:r w:rsidRPr="0055354C">
        <w:rPr>
          <w:b/>
          <w:szCs w:val="28"/>
        </w:rPr>
        <w:t>н</w:t>
      </w:r>
      <w:proofErr w:type="spellEnd"/>
      <w:r w:rsidRPr="0055354C">
        <w:rPr>
          <w:b/>
          <w:szCs w:val="28"/>
        </w:rPr>
        <w:t xml:space="preserve"> </w:t>
      </w:r>
      <w:proofErr w:type="gramStart"/>
      <w:r w:rsidRPr="0055354C">
        <w:rPr>
          <w:b/>
          <w:szCs w:val="28"/>
        </w:rPr>
        <w:t>о</w:t>
      </w:r>
      <w:proofErr w:type="gramEnd"/>
      <w:r w:rsidRPr="0055354C">
        <w:rPr>
          <w:b/>
          <w:szCs w:val="28"/>
        </w:rPr>
        <w:t xml:space="preserve">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BF63D6" w:rsidRPr="007B3809" w:rsidRDefault="007B3809" w:rsidP="007B380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Назначить п</w:t>
      </w:r>
      <w:r w:rsidR="00BF63D6">
        <w:rPr>
          <w:szCs w:val="28"/>
        </w:rPr>
        <w:t>рове</w:t>
      </w:r>
      <w:r>
        <w:rPr>
          <w:szCs w:val="28"/>
        </w:rPr>
        <w:t xml:space="preserve">дение публичных </w:t>
      </w:r>
      <w:r w:rsidR="00AB1B96">
        <w:rPr>
          <w:szCs w:val="28"/>
        </w:rPr>
        <w:t>слушани</w:t>
      </w:r>
      <w:r>
        <w:rPr>
          <w:szCs w:val="28"/>
        </w:rPr>
        <w:t xml:space="preserve">й </w:t>
      </w:r>
      <w:r w:rsidR="00AB1B96">
        <w:rPr>
          <w:szCs w:val="28"/>
        </w:rPr>
        <w:t xml:space="preserve">по актуализации </w:t>
      </w:r>
      <w:r w:rsidR="000839B5">
        <w:rPr>
          <w:szCs w:val="28"/>
        </w:rPr>
        <w:t xml:space="preserve">проекта </w:t>
      </w:r>
      <w:r w:rsidR="00AB1B96">
        <w:rPr>
          <w:szCs w:val="28"/>
        </w:rPr>
        <w:t>схемы теплоснабжения городского поселения «Борзинское»</w:t>
      </w:r>
      <w:r w:rsidR="00BF63D6">
        <w:rPr>
          <w:szCs w:val="28"/>
        </w:rPr>
        <w:t xml:space="preserve"> муниципального района «</w:t>
      </w:r>
      <w:proofErr w:type="spellStart"/>
      <w:r w:rsidR="00BF63D6">
        <w:rPr>
          <w:szCs w:val="28"/>
        </w:rPr>
        <w:t>Борзинский</w:t>
      </w:r>
      <w:proofErr w:type="spellEnd"/>
      <w:r w:rsidR="00BF63D6">
        <w:rPr>
          <w:szCs w:val="28"/>
        </w:rPr>
        <w:t xml:space="preserve"> район»</w:t>
      </w:r>
      <w:r>
        <w:rPr>
          <w:szCs w:val="28"/>
        </w:rPr>
        <w:t xml:space="preserve"> на </w:t>
      </w:r>
      <w:r w:rsidR="003300C3">
        <w:rPr>
          <w:szCs w:val="28"/>
        </w:rPr>
        <w:t>19 июня</w:t>
      </w:r>
      <w:r w:rsidRPr="00D9077B">
        <w:rPr>
          <w:szCs w:val="28"/>
        </w:rPr>
        <w:t xml:space="preserve"> 2017 года</w:t>
      </w:r>
      <w:r>
        <w:rPr>
          <w:szCs w:val="28"/>
        </w:rPr>
        <w:t xml:space="preserve"> в 17 часов 30 минут п</w:t>
      </w:r>
      <w:r w:rsidRPr="007B3809">
        <w:rPr>
          <w:szCs w:val="28"/>
        </w:rPr>
        <w:t>о адресу</w:t>
      </w:r>
      <w:r w:rsidR="00BF63D6" w:rsidRPr="007B3809">
        <w:rPr>
          <w:szCs w:val="28"/>
        </w:rPr>
        <w:t xml:space="preserve">: Забайкальский край, </w:t>
      </w:r>
      <w:proofErr w:type="gramStart"/>
      <w:r w:rsidR="00BF63D6" w:rsidRPr="007B3809">
        <w:rPr>
          <w:szCs w:val="28"/>
        </w:rPr>
        <w:t>г</w:t>
      </w:r>
      <w:proofErr w:type="gramEnd"/>
      <w:r w:rsidR="00BF63D6" w:rsidRPr="007B3809">
        <w:rPr>
          <w:szCs w:val="28"/>
        </w:rPr>
        <w:t xml:space="preserve">. Борзя, ул. </w:t>
      </w:r>
      <w:proofErr w:type="spellStart"/>
      <w:r w:rsidR="00BF63D6" w:rsidRPr="007B3809">
        <w:rPr>
          <w:szCs w:val="28"/>
        </w:rPr>
        <w:t>Савватеевская</w:t>
      </w:r>
      <w:proofErr w:type="spellEnd"/>
      <w:r w:rsidR="00BF63D6" w:rsidRPr="007B3809">
        <w:rPr>
          <w:szCs w:val="28"/>
        </w:rPr>
        <w:t>, 23, кабинет №26.</w:t>
      </w:r>
    </w:p>
    <w:p w:rsidR="00CA113E" w:rsidRPr="00CA113E" w:rsidRDefault="00CA113E" w:rsidP="00CA113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Утвердить состав комиссии по организации и проведению публичных слушаний</w:t>
      </w:r>
      <w:r w:rsidR="00412ABE" w:rsidRPr="00412ABE">
        <w:rPr>
          <w:szCs w:val="28"/>
        </w:rPr>
        <w:t xml:space="preserve"> </w:t>
      </w:r>
      <w:r w:rsidR="00412ABE">
        <w:rPr>
          <w:szCs w:val="28"/>
        </w:rPr>
        <w:t>по актуализации проекта схемы теплоснабжения городского поселения «Борзинское» муниципального района «</w:t>
      </w:r>
      <w:proofErr w:type="spellStart"/>
      <w:r w:rsidR="00412ABE">
        <w:rPr>
          <w:szCs w:val="28"/>
        </w:rPr>
        <w:t>Борзинский</w:t>
      </w:r>
      <w:proofErr w:type="spellEnd"/>
      <w:r w:rsidR="00412ABE">
        <w:rPr>
          <w:szCs w:val="28"/>
        </w:rPr>
        <w:t xml:space="preserve"> район»</w:t>
      </w:r>
      <w:proofErr w:type="gramStart"/>
      <w:r w:rsidR="00412ABE">
        <w:rPr>
          <w:szCs w:val="28"/>
        </w:rPr>
        <w:t>.</w:t>
      </w:r>
      <w:proofErr w:type="gramEnd"/>
      <w:r w:rsidR="00E86AAE">
        <w:rPr>
          <w:szCs w:val="28"/>
        </w:rPr>
        <w:t xml:space="preserve"> </w:t>
      </w:r>
      <w:proofErr w:type="gramStart"/>
      <w:r w:rsidR="00E86AAE">
        <w:rPr>
          <w:szCs w:val="28"/>
        </w:rPr>
        <w:t>с</w:t>
      </w:r>
      <w:proofErr w:type="gramEnd"/>
      <w:r w:rsidR="00E86AAE">
        <w:rPr>
          <w:szCs w:val="28"/>
        </w:rPr>
        <w:t>огласно П</w:t>
      </w:r>
      <w:r w:rsidR="00FE3C41">
        <w:rPr>
          <w:szCs w:val="28"/>
        </w:rPr>
        <w:t>риложению</w:t>
      </w:r>
      <w:r>
        <w:rPr>
          <w:szCs w:val="28"/>
        </w:rPr>
        <w:t xml:space="preserve"> №1.</w:t>
      </w:r>
    </w:p>
    <w:p w:rsidR="005974D8" w:rsidRDefault="00BF63D6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Замечания и предложения по актуализации </w:t>
      </w:r>
      <w:r w:rsidR="00CA113E">
        <w:rPr>
          <w:szCs w:val="28"/>
        </w:rPr>
        <w:t xml:space="preserve">проекта </w:t>
      </w:r>
      <w:r>
        <w:rPr>
          <w:szCs w:val="28"/>
        </w:rPr>
        <w:t xml:space="preserve">схемы теплоснабжения принимаются </w:t>
      </w:r>
      <w:r w:rsidR="00120EAA">
        <w:rPr>
          <w:szCs w:val="28"/>
        </w:rPr>
        <w:t xml:space="preserve">в администрацию городского поселения «Борзинское» по адресу: Забайкальский край, </w:t>
      </w:r>
      <w:proofErr w:type="gramStart"/>
      <w:r w:rsidR="00120EAA">
        <w:rPr>
          <w:szCs w:val="28"/>
        </w:rPr>
        <w:t>г</w:t>
      </w:r>
      <w:proofErr w:type="gramEnd"/>
      <w:r w:rsidR="00120EAA">
        <w:rPr>
          <w:szCs w:val="28"/>
        </w:rPr>
        <w:t xml:space="preserve">. Борзя, ул. </w:t>
      </w:r>
      <w:proofErr w:type="spellStart"/>
      <w:r w:rsidR="00120EAA">
        <w:rPr>
          <w:szCs w:val="28"/>
        </w:rPr>
        <w:t>Савватеевская</w:t>
      </w:r>
      <w:proofErr w:type="spellEnd"/>
      <w:r w:rsidR="00120EAA">
        <w:rPr>
          <w:szCs w:val="28"/>
        </w:rPr>
        <w:t>, 23, кабинет №26</w:t>
      </w:r>
      <w:r w:rsidR="00E86AAE">
        <w:rPr>
          <w:szCs w:val="28"/>
        </w:rPr>
        <w:t>,</w:t>
      </w:r>
      <w:r w:rsidR="00120EAA">
        <w:rPr>
          <w:szCs w:val="28"/>
        </w:rPr>
        <w:t xml:space="preserve"> в срок до </w:t>
      </w:r>
      <w:r w:rsidR="003300C3">
        <w:rPr>
          <w:szCs w:val="28"/>
        </w:rPr>
        <w:t>16 июня</w:t>
      </w:r>
      <w:r w:rsidR="00120EAA" w:rsidRPr="00D9077B">
        <w:rPr>
          <w:szCs w:val="28"/>
        </w:rPr>
        <w:t xml:space="preserve"> 2017 года</w:t>
      </w:r>
      <w:r w:rsidR="00120EAA">
        <w:rPr>
          <w:szCs w:val="28"/>
        </w:rPr>
        <w:t>.</w:t>
      </w:r>
    </w:p>
    <w:p w:rsidR="00BF63D6" w:rsidRDefault="00BF63D6" w:rsidP="00BF63D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Настоящее постановление подлежит официальному опубликованию (обнародованию) на официальном сайте администрации.</w:t>
      </w:r>
    </w:p>
    <w:p w:rsidR="003E7F4B" w:rsidRDefault="003E7F4B" w:rsidP="003E7F4B">
      <w:pPr>
        <w:tabs>
          <w:tab w:val="left" w:pos="1920"/>
        </w:tabs>
        <w:jc w:val="both"/>
        <w:rPr>
          <w:szCs w:val="28"/>
        </w:rPr>
      </w:pPr>
      <w:r>
        <w:rPr>
          <w:szCs w:val="28"/>
        </w:rPr>
        <w:tab/>
      </w:r>
    </w:p>
    <w:p w:rsidR="007B3809" w:rsidRDefault="007B3809" w:rsidP="003E7F4B">
      <w:pPr>
        <w:tabs>
          <w:tab w:val="left" w:pos="1920"/>
        </w:tabs>
        <w:jc w:val="both"/>
        <w:rPr>
          <w:szCs w:val="28"/>
        </w:rPr>
      </w:pPr>
    </w:p>
    <w:p w:rsidR="00412ABE" w:rsidRDefault="00CD6AE7" w:rsidP="003E7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Н.Н. Яковле</w:t>
      </w:r>
      <w:r w:rsidR="005E6636">
        <w:rPr>
          <w:szCs w:val="28"/>
        </w:rPr>
        <w:t>в</w:t>
      </w: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9A6690" w:rsidRDefault="00120EAA" w:rsidP="00120EAA">
      <w:pPr>
        <w:shd w:val="clear" w:color="auto" w:fill="FFFFFF"/>
        <w:ind w:left="-6521" w:firstLine="637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</w:t>
      </w:r>
      <w:r w:rsidR="00DB0315"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="00DB0315" w:rsidRPr="00C13DCA">
        <w:rPr>
          <w:szCs w:val="28"/>
        </w:rPr>
        <w:t xml:space="preserve"> «</w:t>
      </w:r>
      <w:r w:rsidR="007E2042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   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="00DB0315" w:rsidRPr="00C13DCA">
        <w:rPr>
          <w:szCs w:val="28"/>
        </w:rPr>
        <w:t xml:space="preserve">» </w:t>
      </w:r>
      <w:r w:rsidR="009A669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="00DB0315" w:rsidRPr="00C13DCA">
        <w:rPr>
          <w:szCs w:val="28"/>
        </w:rPr>
        <w:t>201</w:t>
      </w:r>
      <w:r w:rsidR="00563A2C">
        <w:rPr>
          <w:szCs w:val="28"/>
        </w:rPr>
        <w:t>7</w:t>
      </w:r>
      <w:r w:rsidR="00DB0315" w:rsidRPr="00C13DCA">
        <w:rPr>
          <w:szCs w:val="28"/>
        </w:rPr>
        <w:t xml:space="preserve"> г. №</w:t>
      </w:r>
      <w:r>
        <w:rPr>
          <w:szCs w:val="28"/>
          <w:u w:val="single"/>
        </w:rPr>
        <w:t xml:space="preserve"> </w:t>
      </w:r>
    </w:p>
    <w:p w:rsidR="00E9163C" w:rsidRPr="00B265D6" w:rsidRDefault="00C13DCA" w:rsidP="00B265D6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DB0315" w:rsidRDefault="00DB0315" w:rsidP="00120EAA">
      <w:pPr>
        <w:pStyle w:val="3"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FF1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EAA" w:rsidRPr="00120EAA">
        <w:rPr>
          <w:rFonts w:ascii="Times New Roman" w:hAnsi="Times New Roman" w:cs="Times New Roman"/>
          <w:b w:val="0"/>
          <w:sz w:val="28"/>
          <w:szCs w:val="28"/>
        </w:rPr>
        <w:t>комиссии по организации и проведению публичных слушаний</w:t>
      </w:r>
      <w:r w:rsidR="00120EAA">
        <w:rPr>
          <w:rFonts w:ascii="Times New Roman" w:hAnsi="Times New Roman" w:cs="Times New Roman"/>
          <w:b w:val="0"/>
          <w:sz w:val="28"/>
          <w:szCs w:val="28"/>
        </w:rPr>
        <w:t xml:space="preserve"> по актуализации </w:t>
      </w:r>
      <w:r w:rsidR="0052165C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120EAA">
        <w:rPr>
          <w:rFonts w:ascii="Times New Roman" w:hAnsi="Times New Roman" w:cs="Times New Roman"/>
          <w:b w:val="0"/>
          <w:sz w:val="28"/>
          <w:szCs w:val="28"/>
        </w:rPr>
        <w:t>схемы теплоснабжения городского поселения «Борзинское»</w:t>
      </w:r>
      <w:r w:rsidR="00E86A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B0315" w:rsidRDefault="00396E4A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Яковлев Николай Николаевич </w:t>
      </w:r>
      <w:r w:rsidR="00EA327B">
        <w:rPr>
          <w:rFonts w:ascii="Times New Roman" w:hAnsi="Times New Roman" w:cs="Times New Roman"/>
          <w:b w:val="0"/>
          <w:sz w:val="28"/>
          <w:szCs w:val="28"/>
        </w:rPr>
        <w:t>-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глава г</w:t>
      </w:r>
      <w:r w:rsidR="00186F9E">
        <w:rPr>
          <w:rFonts w:ascii="Times New Roman" w:hAnsi="Times New Roman" w:cs="Times New Roman"/>
          <w:b w:val="0"/>
          <w:sz w:val="28"/>
          <w:szCs w:val="28"/>
        </w:rPr>
        <w:t>ородского поселения «Борзинское»;</w:t>
      </w:r>
    </w:p>
    <w:p w:rsidR="00396E4A" w:rsidRDefault="00396E4A" w:rsidP="00396E4A"/>
    <w:p w:rsidR="00396E4A" w:rsidRDefault="00396E4A" w:rsidP="00396E4A">
      <w:r>
        <w:t>Заместитель председателя</w:t>
      </w:r>
      <w:r w:rsidR="00654609">
        <w:t xml:space="preserve"> комиссии</w:t>
      </w:r>
      <w:r>
        <w:t xml:space="preserve">:  </w:t>
      </w:r>
    </w:p>
    <w:p w:rsidR="00654609" w:rsidRDefault="00654609" w:rsidP="00396E4A"/>
    <w:p w:rsidR="00DF0CDB" w:rsidRPr="00396E4A" w:rsidRDefault="00396E4A" w:rsidP="00396E4A">
      <w:pPr>
        <w:jc w:val="both"/>
      </w:pPr>
      <w:proofErr w:type="spellStart"/>
      <w:r>
        <w:rPr>
          <w:szCs w:val="28"/>
        </w:rPr>
        <w:t>Савватеев</w:t>
      </w:r>
      <w:proofErr w:type="spellEnd"/>
      <w:r>
        <w:rPr>
          <w:szCs w:val="28"/>
        </w:rPr>
        <w:t xml:space="preserve"> Александр Васильевич </w:t>
      </w:r>
      <w:r w:rsidR="00DF0CDB">
        <w:rPr>
          <w:szCs w:val="28"/>
        </w:rPr>
        <w:t xml:space="preserve">- </w:t>
      </w:r>
      <w:r>
        <w:rPr>
          <w:szCs w:val="28"/>
        </w:rPr>
        <w:t xml:space="preserve">заместитель руководителя </w:t>
      </w:r>
      <w:r w:rsidR="00DF0CDB" w:rsidRPr="00DB0315">
        <w:rPr>
          <w:szCs w:val="28"/>
        </w:rPr>
        <w:t>администрации городского поселения «Борзинское»</w:t>
      </w:r>
      <w:r w:rsidR="00DF0CDB">
        <w:rPr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B0315" w:rsidRPr="00DB0315" w:rsidRDefault="003300C3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Трухин Иван Николаевич - главный специалист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имущества и экономического планирования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«Борзинское»;</w:t>
      </w:r>
    </w:p>
    <w:p w:rsidR="00DB36A1" w:rsidRPr="005457B9" w:rsidRDefault="00DB36A1" w:rsidP="00DB36A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комиссии</w:t>
      </w:r>
      <w:r w:rsidR="00E66AB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B36A1" w:rsidRDefault="00DB36A1" w:rsidP="00DB36A1"/>
    <w:p w:rsidR="00DB36A1" w:rsidRPr="00DB36A1" w:rsidRDefault="00DB36A1" w:rsidP="00C57D10">
      <w:pPr>
        <w:jc w:val="both"/>
      </w:pPr>
      <w:proofErr w:type="spellStart"/>
      <w:r>
        <w:t>Секисов</w:t>
      </w:r>
      <w:proofErr w:type="spellEnd"/>
      <w:r>
        <w:t xml:space="preserve"> Вячеслав  Александрович </w:t>
      </w:r>
      <w:r w:rsidR="00C57D10">
        <w:t>-</w:t>
      </w:r>
      <w:r>
        <w:t xml:space="preserve"> начальник </w:t>
      </w:r>
      <w:r w:rsidR="00C57D10">
        <w:t xml:space="preserve">отдела жилищно-коммунального хозяйства, муниципального имущества и экономического планирования администрации городского поселения «Борзинское»; </w:t>
      </w:r>
    </w:p>
    <w:p w:rsidR="00563A2C" w:rsidRDefault="003E7F4B" w:rsidP="00C13DCA">
      <w:pPr>
        <w:pStyle w:val="3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Машуков Егор Сергеевич - </w:t>
      </w:r>
      <w:r w:rsidRPr="003E7F4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E7F4B">
        <w:rPr>
          <w:rFonts w:ascii="Times New Roman" w:hAnsi="Times New Roman" w:cs="Times New Roman"/>
          <w:b w:val="0"/>
          <w:sz w:val="28"/>
          <w:szCs w:val="28"/>
        </w:rPr>
        <w:t xml:space="preserve"> постоянной комиссии  Совета городского поселения «Борзинское» по вопросам ЖКХ</w:t>
      </w:r>
      <w:r>
        <w:t xml:space="preserve">; </w:t>
      </w:r>
    </w:p>
    <w:p w:rsidR="00C57D10" w:rsidRDefault="00C57D10" w:rsidP="00C57D10"/>
    <w:p w:rsidR="009A5467" w:rsidRDefault="009A5467" w:rsidP="009A5467">
      <w:r>
        <w:t>Шевцов Виктор Александрович -  генеральный директор ООО «</w:t>
      </w:r>
      <w:proofErr w:type="spellStart"/>
      <w:r>
        <w:t>Аквасети</w:t>
      </w:r>
      <w:proofErr w:type="spellEnd"/>
      <w:r>
        <w:t>»;</w:t>
      </w:r>
    </w:p>
    <w:p w:rsidR="009A5467" w:rsidRPr="00C57D10" w:rsidRDefault="009A5467" w:rsidP="009A5467"/>
    <w:p w:rsidR="00C57D10" w:rsidRDefault="00C57D10" w:rsidP="00C57D10">
      <w:proofErr w:type="spellStart"/>
      <w:r>
        <w:t>Аксаментов</w:t>
      </w:r>
      <w:proofErr w:type="spellEnd"/>
      <w:r>
        <w:t xml:space="preserve"> Александр Иванович </w:t>
      </w:r>
      <w:r w:rsidR="009A5467">
        <w:t>-</w:t>
      </w:r>
      <w:r>
        <w:t xml:space="preserve"> </w:t>
      </w:r>
      <w:r w:rsidR="009A5467">
        <w:t>инженер по эксплуатации и ремонту ОСП «Борзя» ООО «Коммунальник»</w:t>
      </w:r>
      <w:r w:rsidR="0052165C">
        <w:t>.</w:t>
      </w:r>
    </w:p>
    <w:p w:rsidR="009A5467" w:rsidRDefault="009A5467" w:rsidP="00C57D10"/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3E7F4B">
      <w:headerReference w:type="even" r:id="rId9"/>
      <w:pgSz w:w="11906" w:h="16838"/>
      <w:pgMar w:top="993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B5" w:rsidRDefault="00C90EB5">
      <w:r>
        <w:separator/>
      </w:r>
    </w:p>
  </w:endnote>
  <w:endnote w:type="continuationSeparator" w:id="0">
    <w:p w:rsidR="00C90EB5" w:rsidRDefault="00C9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B5" w:rsidRDefault="00C90EB5">
      <w:r>
        <w:separator/>
      </w:r>
    </w:p>
  </w:footnote>
  <w:footnote w:type="continuationSeparator" w:id="0">
    <w:p w:rsidR="00C90EB5" w:rsidRDefault="00C9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E4135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62EF4"/>
    <w:rsid w:val="000839B5"/>
    <w:rsid w:val="000B7894"/>
    <w:rsid w:val="000C1E81"/>
    <w:rsid w:val="000F4036"/>
    <w:rsid w:val="000F74DB"/>
    <w:rsid w:val="00120EAA"/>
    <w:rsid w:val="00142498"/>
    <w:rsid w:val="00142ADE"/>
    <w:rsid w:val="00165F12"/>
    <w:rsid w:val="00171A21"/>
    <w:rsid w:val="00181E8A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61F32"/>
    <w:rsid w:val="00291C51"/>
    <w:rsid w:val="002C0DA0"/>
    <w:rsid w:val="002C4F80"/>
    <w:rsid w:val="002C7712"/>
    <w:rsid w:val="002E3ACB"/>
    <w:rsid w:val="002E3C17"/>
    <w:rsid w:val="00307189"/>
    <w:rsid w:val="00307726"/>
    <w:rsid w:val="003246FC"/>
    <w:rsid w:val="003268C3"/>
    <w:rsid w:val="00327FA9"/>
    <w:rsid w:val="003300C3"/>
    <w:rsid w:val="003445B1"/>
    <w:rsid w:val="00356A93"/>
    <w:rsid w:val="00372AA2"/>
    <w:rsid w:val="003820E0"/>
    <w:rsid w:val="0039386A"/>
    <w:rsid w:val="00393F1F"/>
    <w:rsid w:val="00396E4A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E7F4B"/>
    <w:rsid w:val="003F458E"/>
    <w:rsid w:val="00410530"/>
    <w:rsid w:val="00412ABE"/>
    <w:rsid w:val="0042372F"/>
    <w:rsid w:val="00431A65"/>
    <w:rsid w:val="0043389D"/>
    <w:rsid w:val="004461F4"/>
    <w:rsid w:val="004739C6"/>
    <w:rsid w:val="00477987"/>
    <w:rsid w:val="00477EE5"/>
    <w:rsid w:val="004B2916"/>
    <w:rsid w:val="004B5681"/>
    <w:rsid w:val="004C4C22"/>
    <w:rsid w:val="004D798F"/>
    <w:rsid w:val="004F5854"/>
    <w:rsid w:val="004F6B7E"/>
    <w:rsid w:val="00506492"/>
    <w:rsid w:val="00514340"/>
    <w:rsid w:val="0052165C"/>
    <w:rsid w:val="00537A96"/>
    <w:rsid w:val="005457B9"/>
    <w:rsid w:val="00552001"/>
    <w:rsid w:val="00563A2C"/>
    <w:rsid w:val="00567C62"/>
    <w:rsid w:val="00576C4F"/>
    <w:rsid w:val="005974D8"/>
    <w:rsid w:val="005A7617"/>
    <w:rsid w:val="005B6B61"/>
    <w:rsid w:val="005E6636"/>
    <w:rsid w:val="005E7D88"/>
    <w:rsid w:val="006231D8"/>
    <w:rsid w:val="00623FE3"/>
    <w:rsid w:val="00634BB9"/>
    <w:rsid w:val="006439D0"/>
    <w:rsid w:val="00644D01"/>
    <w:rsid w:val="00644F0D"/>
    <w:rsid w:val="00654609"/>
    <w:rsid w:val="00656EB6"/>
    <w:rsid w:val="00664DFF"/>
    <w:rsid w:val="00667BAD"/>
    <w:rsid w:val="00675B37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7301"/>
    <w:rsid w:val="00770050"/>
    <w:rsid w:val="00773A1A"/>
    <w:rsid w:val="007761CC"/>
    <w:rsid w:val="00787B80"/>
    <w:rsid w:val="007A7AEC"/>
    <w:rsid w:val="007B3809"/>
    <w:rsid w:val="007B3986"/>
    <w:rsid w:val="007C4C46"/>
    <w:rsid w:val="007E2042"/>
    <w:rsid w:val="007F66B5"/>
    <w:rsid w:val="00800516"/>
    <w:rsid w:val="008044FF"/>
    <w:rsid w:val="0081167E"/>
    <w:rsid w:val="008119F9"/>
    <w:rsid w:val="00822416"/>
    <w:rsid w:val="00832C71"/>
    <w:rsid w:val="0085499E"/>
    <w:rsid w:val="00856676"/>
    <w:rsid w:val="00856F28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D4E49"/>
    <w:rsid w:val="008D654B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914F4"/>
    <w:rsid w:val="009A42B5"/>
    <w:rsid w:val="009A5467"/>
    <w:rsid w:val="009A6690"/>
    <w:rsid w:val="009E4679"/>
    <w:rsid w:val="009E58CF"/>
    <w:rsid w:val="009F37B2"/>
    <w:rsid w:val="00A279D3"/>
    <w:rsid w:val="00A326FB"/>
    <w:rsid w:val="00A35B0A"/>
    <w:rsid w:val="00A50373"/>
    <w:rsid w:val="00A57ECA"/>
    <w:rsid w:val="00A6189D"/>
    <w:rsid w:val="00A92CBE"/>
    <w:rsid w:val="00A97DCE"/>
    <w:rsid w:val="00AA14FB"/>
    <w:rsid w:val="00AB1B96"/>
    <w:rsid w:val="00AB2E74"/>
    <w:rsid w:val="00AB3330"/>
    <w:rsid w:val="00AD7696"/>
    <w:rsid w:val="00AE5C25"/>
    <w:rsid w:val="00AF094D"/>
    <w:rsid w:val="00B145D8"/>
    <w:rsid w:val="00B1685B"/>
    <w:rsid w:val="00B20DDE"/>
    <w:rsid w:val="00B24BAC"/>
    <w:rsid w:val="00B265D6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3244"/>
    <w:rsid w:val="00BF63D6"/>
    <w:rsid w:val="00BF6CB5"/>
    <w:rsid w:val="00C0512E"/>
    <w:rsid w:val="00C13B8B"/>
    <w:rsid w:val="00C13DCA"/>
    <w:rsid w:val="00C31C46"/>
    <w:rsid w:val="00C4526B"/>
    <w:rsid w:val="00C57D10"/>
    <w:rsid w:val="00C6567E"/>
    <w:rsid w:val="00C90EB5"/>
    <w:rsid w:val="00C9170C"/>
    <w:rsid w:val="00CA113E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077B"/>
    <w:rsid w:val="00D94D8B"/>
    <w:rsid w:val="00DA1977"/>
    <w:rsid w:val="00DB0315"/>
    <w:rsid w:val="00DB2686"/>
    <w:rsid w:val="00DB36A1"/>
    <w:rsid w:val="00DB4579"/>
    <w:rsid w:val="00DB7342"/>
    <w:rsid w:val="00DC1856"/>
    <w:rsid w:val="00DC3085"/>
    <w:rsid w:val="00DF0CDB"/>
    <w:rsid w:val="00E019D0"/>
    <w:rsid w:val="00E04E23"/>
    <w:rsid w:val="00E30389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A0B0C"/>
    <w:rsid w:val="00EA327B"/>
    <w:rsid w:val="00EB0262"/>
    <w:rsid w:val="00EB1B49"/>
    <w:rsid w:val="00ED4FE8"/>
    <w:rsid w:val="00EE4135"/>
    <w:rsid w:val="00F20C06"/>
    <w:rsid w:val="00F21A90"/>
    <w:rsid w:val="00F33A89"/>
    <w:rsid w:val="00F53240"/>
    <w:rsid w:val="00F8138D"/>
    <w:rsid w:val="00FC2B02"/>
    <w:rsid w:val="00FE3C41"/>
    <w:rsid w:val="00FE5B76"/>
    <w:rsid w:val="00FE6219"/>
    <w:rsid w:val="00FF0AB5"/>
    <w:rsid w:val="00FF13D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45C8-555C-4A6E-8FBC-2DB25EA9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15</cp:revision>
  <cp:lastPrinted>2017-06-09T01:13:00Z</cp:lastPrinted>
  <dcterms:created xsi:type="dcterms:W3CDTF">2017-05-10T06:20:00Z</dcterms:created>
  <dcterms:modified xsi:type="dcterms:W3CDTF">2017-06-13T23:29:00Z</dcterms:modified>
</cp:coreProperties>
</file>