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сообщает: </w:t>
      </w: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мая 2017года, в 14ч 00 мин.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Борзя, ул. </w:t>
      </w:r>
      <w:proofErr w:type="spellStart"/>
      <w:r>
        <w:rPr>
          <w:rFonts w:ascii="Times New Roman" w:hAnsi="Times New Roman"/>
          <w:sz w:val="28"/>
          <w:szCs w:val="28"/>
        </w:rPr>
        <w:t>Савватеевская</w:t>
      </w:r>
      <w:proofErr w:type="spellEnd"/>
      <w:r>
        <w:rPr>
          <w:rFonts w:ascii="Times New Roman" w:hAnsi="Times New Roman"/>
          <w:sz w:val="28"/>
          <w:szCs w:val="28"/>
        </w:rPr>
        <w:t>, 23, каб.27 администрацией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 проведен аукцион по продаже права на заключение договора аренды земельного участка, площадью 3966 кв.м., кадастровый номер 75:04:160349:606, расположенного по адресу: Забайкальский край,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орзя, ул. Карла Маркса, 1Д. В результате аукциона цена продажи права на заключение договора аренды земельного участка составила 535958,30 рублей, победитель аукцион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«Комфорт»;</w:t>
      </w: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10мая 2017 года состоялось рассмотрение заявок и признание претендентов участниками аукциона по продаже права на заключение договора аренды земельного участка,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площадью 2772 кв.м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орзя, пер. Товарный,20, кадастровый номер 75:04:160344:71, разрешенное использование- для размещения промышленных объектов (для размещения склада). Признан единственный участник аукциона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Самсонян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единственным участником аукциона заключить договор аренды земельного участка  в размере ежегодной арендной платы 59261 (пятьдесят девять тысяч двести шестьдесят один ру</w:t>
      </w:r>
      <w:r w:rsidR="00892042">
        <w:rPr>
          <w:rFonts w:ascii="Times New Roman" w:eastAsia="Times New Roman" w:hAnsi="Times New Roman"/>
          <w:sz w:val="28"/>
          <w:szCs w:val="28"/>
          <w:lang w:eastAsia="ru-RU"/>
        </w:rPr>
        <w:t>бль 48 копеек) рублей 48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B2D22" w:rsidRDefault="006B2D22" w:rsidP="006B2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Н. Н. Яковлев</w:t>
      </w:r>
    </w:p>
    <w:p w:rsidR="006B2D22" w:rsidRDefault="006B2D22" w:rsidP="006B2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1B" w:rsidRDefault="00892042"/>
    <w:sectPr w:rsidR="0077101B" w:rsidSect="0047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22"/>
    <w:rsid w:val="004730FE"/>
    <w:rsid w:val="006B2D22"/>
    <w:rsid w:val="00892042"/>
    <w:rsid w:val="009C6445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2017-05-16T07:04:00Z</dcterms:created>
  <dcterms:modified xsi:type="dcterms:W3CDTF">2017-05-16T07:15:00Z</dcterms:modified>
</cp:coreProperties>
</file>