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Администрация городского поселения «Борзинское»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r w:rsidRPr="004B5479">
        <w:rPr>
          <w:rFonts w:ascii="Arial" w:eastAsia="Times New Roman" w:hAnsi="Arial" w:cs="Arial"/>
          <w:b/>
          <w:bCs/>
          <w:color w:val="666666"/>
          <w:sz w:val="18"/>
          <w:szCs w:val="18"/>
          <w:lang w:eastAsia="ru-RU"/>
        </w:rPr>
        <w:t>ПОСТАНОВЛЕНИЕ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 «10» декабря 2015 года                                                            № 1021       </w:t>
      </w:r>
      <w:r w:rsidRPr="004B5479">
        <w:rPr>
          <w:rFonts w:ascii="Arial" w:eastAsia="Times New Roman" w:hAnsi="Arial" w:cs="Arial"/>
          <w:b/>
          <w:bCs/>
          <w:color w:val="666666"/>
          <w:sz w:val="18"/>
          <w:szCs w:val="18"/>
          <w:lang w:eastAsia="ru-RU"/>
        </w:rPr>
        <w:t>город Борзя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w:t>
      </w:r>
      <w:r w:rsidRPr="004B5479">
        <w:rPr>
          <w:rFonts w:ascii="Arial" w:eastAsia="Times New Roman" w:hAnsi="Arial" w:cs="Arial"/>
          <w:b/>
          <w:bCs/>
          <w:color w:val="666666"/>
          <w:sz w:val="18"/>
          <w:szCs w:val="18"/>
          <w:lang w:eastAsia="ru-RU"/>
        </w:rPr>
        <w:t>постановляет</w:t>
      </w:r>
      <w:r w:rsidRPr="004B5479">
        <w:rPr>
          <w:rFonts w:ascii="Arial" w:eastAsia="Times New Roman" w:hAnsi="Arial" w:cs="Arial"/>
          <w:color w:val="666666"/>
          <w:sz w:val="18"/>
          <w:szCs w:val="18"/>
          <w:lang w:eastAsia="ru-RU"/>
        </w:rPr>
        <w:t>:</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 Утвердить прилагаемый Административный регламент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№467 от 14 июля 2015 года «Предоставление земельного участка, находящегося в государственной или муниципальной собственности в безвозмездное пользование»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И.о. руководителя администрации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городского поселения «Борзинское»                                  А. В. Макушев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УТВЕРЖДЕН</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постановлением администрации городского поселения «Борзинское»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 «__»_______20__года №___</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Административный регламент</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предоставления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1. Общие положения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Предмет регулирования административного регламента</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 Настоящий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администрации городского поселения «Борзинское»  (далее – Исполнитель).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Круг заявителей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 Муниципальная услуга предоставляется: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1.2.3. религиозным организациям для размещения зданий, сооружений религиозного или благотворительного назначения на срок до десяти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1.2.5. лицам, с которыми в соответствии с </w:t>
      </w:r>
      <w:hyperlink r:id="rId5"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1.2.10.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1.2.11. некоммерческим организациям, созданным гражданами, для ведения огородничества или садоводства на срок не более чем пять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1.2.13. лицам, с которыми в соответствии с </w:t>
      </w:r>
      <w:hyperlink r:id="rId6"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29 декабря 2012 года № 275-ФЗ «О государственном оборонном заказе», </w:t>
      </w:r>
      <w:hyperlink r:id="rId7"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1.2.17.  лицу, имеющему право на заключение договора безвозмездного пользования земельным участком, в случае и в порядке, которые предусмотрены </w:t>
      </w:r>
      <w:hyperlink r:id="rId8"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24 июля 2008 года № 161-ФЗ «О содействии развитию жилищного строительства».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законным представителем (родителями, усыновителями, опекунами, попечителями);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опекуном недееспособного гражданина;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Требования к порядку информирования о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1.4. Местонахождение Исполнителя: 674600, Забайкальский край, Борзинский район, г.Борзя, ул. Савватеевская, д.23;</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График работы Исполнителя: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понедельник – пятница: 8:00 – 17:00;</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обеденный перерыв: 12:00 – 13:00;</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выходные дни: суббота, воскресенье.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официальном сайте Исполнителя (</w:t>
      </w:r>
      <w:hyperlink r:id="rId9" w:history="1">
        <w:r w:rsidRPr="004B5479">
          <w:rPr>
            <w:rFonts w:ascii="Arial" w:eastAsia="Times New Roman" w:hAnsi="Arial" w:cs="Arial"/>
            <w:color w:val="1DB7B1"/>
            <w:sz w:val="18"/>
            <w:szCs w:val="18"/>
            <w:lang w:eastAsia="ru-RU"/>
          </w:rPr>
          <w:t>http://www.adm-borzya.ru</w:t>
        </w:r>
      </w:hyperlink>
      <w:r w:rsidRPr="004B5479">
        <w:rPr>
          <w:rFonts w:ascii="Arial" w:eastAsia="Times New Roman" w:hAnsi="Arial" w:cs="Arial"/>
          <w:color w:val="666666"/>
          <w:sz w:val="18"/>
          <w:szCs w:val="18"/>
          <w:lang w:eastAsia="ru-RU"/>
        </w:rPr>
        <w:t>) в информационно-телекоммуникационной сети «Интернет»;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4B5479">
          <w:rPr>
            <w:rFonts w:ascii="Arial" w:eastAsia="Times New Roman" w:hAnsi="Arial" w:cs="Arial"/>
            <w:color w:val="1DB7B1"/>
            <w:sz w:val="18"/>
            <w:szCs w:val="18"/>
            <w:lang w:eastAsia="ru-RU"/>
          </w:rPr>
          <w:t>http://www.pgu.e-zab.ru</w:t>
        </w:r>
      </w:hyperlink>
      <w:r w:rsidRPr="004B5479">
        <w:rPr>
          <w:rFonts w:ascii="Arial" w:eastAsia="Times New Roman" w:hAnsi="Arial" w:cs="Arial"/>
          <w:color w:val="666666"/>
          <w:sz w:val="18"/>
          <w:szCs w:val="18"/>
          <w:lang w:eastAsia="ru-RU"/>
        </w:rPr>
        <w:t>;</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официальном сайте КГАУ «МФЦ Забайкальского края» </w:t>
      </w:r>
      <w:r w:rsidRPr="004B5479">
        <w:rPr>
          <w:rFonts w:ascii="Arial" w:eastAsia="Times New Roman" w:hAnsi="Arial" w:cs="Arial"/>
          <w:color w:val="666666"/>
          <w:sz w:val="18"/>
          <w:szCs w:val="18"/>
          <w:u w:val="single"/>
          <w:lang w:eastAsia="ru-RU"/>
        </w:rPr>
        <w:t>http://www.mfc-chita.ru;</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информационных стендах в местах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Указанная информация может быть получена в порядке консультирования.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индивидуальное консультирование лично;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индивидуальное консультирование по почте (по электронной почте);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индивидуальное консультирование по телефону;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публичное письменное консультирование;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публичное устное консультирование.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1.8. Индивидуальное консультирование лично (индивидуальное устное консультирование).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Время ожидания заинтересованного лица при индивидуальном устном консультировании не может превышать 15 минут.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1.9. Индивидуальное консультирование по почте (по электронной почте).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1.10. Индивидуальное консультирование по телефону.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Время разговора не должно превышать 10 минут.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1.11. Публичное письменное консультирование.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hyperlink r:id="rId11" w:history="1">
        <w:r w:rsidRPr="004B5479">
          <w:rPr>
            <w:rFonts w:ascii="Arial" w:eastAsia="Times New Roman" w:hAnsi="Arial" w:cs="Arial"/>
            <w:color w:val="1DB7B1"/>
            <w:sz w:val="18"/>
            <w:szCs w:val="18"/>
            <w:lang w:eastAsia="ru-RU"/>
          </w:rPr>
          <w:t>http://www.adm-borzya.ru</w:t>
        </w:r>
      </w:hyperlink>
      <w:r w:rsidRPr="004B5479">
        <w:rPr>
          <w:rFonts w:ascii="Arial" w:eastAsia="Times New Roman" w:hAnsi="Arial" w:cs="Arial"/>
          <w:color w:val="666666"/>
          <w:sz w:val="18"/>
          <w:szCs w:val="18"/>
          <w:lang w:eastAsia="ru-RU"/>
        </w:rPr>
        <w:t>) и на Портале государственных и муниципальных услуг в информационно-телекоммуникационной сети «Интернет», а также на официальном сайте КГАУ «МФЦ Забайкальского края» </w:t>
      </w:r>
      <w:r w:rsidRPr="004B5479">
        <w:rPr>
          <w:rFonts w:ascii="Arial" w:eastAsia="Times New Roman" w:hAnsi="Arial" w:cs="Arial"/>
          <w:color w:val="666666"/>
          <w:sz w:val="18"/>
          <w:szCs w:val="18"/>
          <w:u w:val="single"/>
          <w:lang w:eastAsia="ru-RU"/>
        </w:rPr>
        <w:t>http://www.mfc-chita.ru.</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Консультирование путем публикации информационных материалов на официальном сайте Исполнителя (</w:t>
      </w:r>
      <w:hyperlink r:id="rId12" w:history="1">
        <w:r w:rsidRPr="004B5479">
          <w:rPr>
            <w:rFonts w:ascii="Arial" w:eastAsia="Times New Roman" w:hAnsi="Arial" w:cs="Arial"/>
            <w:color w:val="1DB7B1"/>
            <w:sz w:val="18"/>
            <w:szCs w:val="18"/>
            <w:lang w:eastAsia="ru-RU"/>
          </w:rPr>
          <w:t>http://www.adm-borzya.ru</w:t>
        </w:r>
      </w:hyperlink>
      <w:r w:rsidRPr="004B5479">
        <w:rPr>
          <w:rFonts w:ascii="Arial" w:eastAsia="Times New Roman" w:hAnsi="Arial" w:cs="Arial"/>
          <w:color w:val="666666"/>
          <w:sz w:val="18"/>
          <w:szCs w:val="18"/>
          <w:lang w:eastAsia="ru-RU"/>
        </w:rPr>
        <w:t>)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1.12. Публичное устное консультирование.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1.13.3. ответы на письменные обращения даются в простой, четкой и понятной форме в письменном виде и должны содержать: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ответы на поставленные вопросы;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должность, фамилию и инициалы лица, подписавшего ответ;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фамилию и инициалы исполнителя – лица, подготовившего ответ;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наименование структурного подразделения Исполнителя;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номер телефона исполнителя – лица, подготовившего ответ;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1.14. На стендах в местах предоставления муниципальной услуги размещаются следующие информационные материалы: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текст Административного регламента с приложениями (полная версия – на официальном сайте Исполнителя  (</w:t>
      </w:r>
      <w:hyperlink r:id="rId13" w:history="1">
        <w:r w:rsidRPr="004B5479">
          <w:rPr>
            <w:rFonts w:ascii="Arial" w:eastAsia="Times New Roman" w:hAnsi="Arial" w:cs="Arial"/>
            <w:color w:val="1DB7B1"/>
            <w:sz w:val="18"/>
            <w:szCs w:val="18"/>
            <w:lang w:eastAsia="ru-RU"/>
          </w:rPr>
          <w:t>http://www.adm-borzya.ru</w:t>
        </w:r>
      </w:hyperlink>
      <w:r w:rsidRPr="004B5479">
        <w:rPr>
          <w:rFonts w:ascii="Arial" w:eastAsia="Times New Roman" w:hAnsi="Arial" w:cs="Arial"/>
          <w:color w:val="666666"/>
          <w:sz w:val="18"/>
          <w:szCs w:val="18"/>
          <w:lang w:eastAsia="ru-RU"/>
        </w:rPr>
        <w:t>) и КГАУ «МФЦ Забайкальского края» (</w:t>
      </w:r>
      <w:r w:rsidRPr="004B5479">
        <w:rPr>
          <w:rFonts w:ascii="Arial" w:eastAsia="Times New Roman" w:hAnsi="Arial" w:cs="Arial"/>
          <w:color w:val="666666"/>
          <w:sz w:val="18"/>
          <w:szCs w:val="18"/>
          <w:u w:val="single"/>
          <w:lang w:eastAsia="ru-RU"/>
        </w:rPr>
        <w:t>http://www.mfc-chita.ru</w:t>
      </w:r>
      <w:r w:rsidRPr="004B5479">
        <w:rPr>
          <w:rFonts w:ascii="Arial" w:eastAsia="Times New Roman" w:hAnsi="Arial" w:cs="Arial"/>
          <w:color w:val="666666"/>
          <w:sz w:val="18"/>
          <w:szCs w:val="18"/>
          <w:lang w:eastAsia="ru-RU"/>
        </w:rPr>
        <w:t>)в информационно-телекоммуникационной сети «Интернет», извлечения – на информационных стендах);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требования к письменному обращению о предоставлении консультации, образец обращения о предоставлении консультации;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перечень документов, направляемых заявителем, и требования, предъявляемые к этим документам;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перечень оснований для отказа в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обжалования решения, действий или бездействия должностных лиц, предоставляющих муниципальную услугу.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1.15. На официальном сайте Исполнителя </w:t>
      </w:r>
      <w:hyperlink r:id="rId14" w:history="1">
        <w:r w:rsidRPr="004B5479">
          <w:rPr>
            <w:rFonts w:ascii="Arial" w:eastAsia="Times New Roman" w:hAnsi="Arial" w:cs="Arial"/>
            <w:color w:val="1DB7B1"/>
            <w:sz w:val="18"/>
            <w:szCs w:val="18"/>
            <w:lang w:eastAsia="ru-RU"/>
          </w:rPr>
          <w:t>http://www.adm-borzya.ru</w:t>
        </w:r>
      </w:hyperlink>
      <w:r w:rsidRPr="004B5479">
        <w:rPr>
          <w:rFonts w:ascii="Arial" w:eastAsia="Times New Roman" w:hAnsi="Arial" w:cs="Arial"/>
          <w:color w:val="666666"/>
          <w:sz w:val="18"/>
          <w:szCs w:val="18"/>
          <w:lang w:eastAsia="ru-RU"/>
        </w:rPr>
        <w:t> в информационно-телекоммуникационной сети «Интернет» размещаются следующие информационные материалы: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полное наименование и полные почтовые адреса Исполнителя и его структурных подразделений;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информационные материалы (полная версия), содержащиеся на стендах в местах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адреса электронной почты Исполнителя и его структурных подразделений (должностных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1.16.1 На официальном сайте КГАУ «МФЦ Забайкальского края»</w:t>
      </w:r>
      <w:r w:rsidRPr="004B5479">
        <w:rPr>
          <w:rFonts w:ascii="Arial" w:eastAsia="Times New Roman" w:hAnsi="Arial" w:cs="Arial"/>
          <w:color w:val="666666"/>
          <w:sz w:val="18"/>
          <w:szCs w:val="18"/>
          <w:u w:val="single"/>
          <w:lang w:eastAsia="ru-RU"/>
        </w:rPr>
        <w:t>http://www.mfc-chita.ru</w:t>
      </w:r>
      <w:r w:rsidRPr="004B5479">
        <w:rPr>
          <w:rFonts w:ascii="Arial" w:eastAsia="Times New Roman" w:hAnsi="Arial" w:cs="Arial"/>
          <w:color w:val="666666"/>
          <w:sz w:val="18"/>
          <w:szCs w:val="18"/>
          <w:lang w:eastAsia="ru-RU"/>
        </w:rPr>
        <w:t> в информационно-телекоммуникационной сети «Интернет» размещаются следующие информационные материалы: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справочные телефоны, по которым можно получить консультацию по порядку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адреса электронной почты КГАУ «МФЦ Забайкальского края», а также Исполнителя и его структурных подразделений;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Борзинский район, г.Борзя, ул. Ленина, д. 23.</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1.18. Блок-схема предоставления муниципальной услуги Исполнителем приводится в приложении 4 к Административному регламенту.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2. Стандарт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Наименование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 Предоставление в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Наименование органа, предоставляющего муниципальную услугу</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 Муниципальную услугу предоставляет администрация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2.3. В процессе предоставления муниципальной услуги Исполнитель взаимодействует с:</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КГАУ «МФЦ».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Описание результата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2.4. Результатом предоставления муниципальной услуги является: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заключение договора о безвозмездном пользовании земельным участком;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 в предоставлении в безвозмездное пользование заявителю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Срок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2.5. Муниципальная услуга предоставляется в срок, не превышающий тридцати дней со дня регистрации заявления Исполнителем.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r:id="rId15" w:anchor="sub_39171" w:history="1">
        <w:r w:rsidRPr="004B5479">
          <w:rPr>
            <w:rFonts w:ascii="Arial" w:eastAsia="Times New Roman" w:hAnsi="Arial" w:cs="Arial"/>
            <w:color w:val="1DB7B1"/>
            <w:sz w:val="18"/>
            <w:szCs w:val="18"/>
            <w:lang w:eastAsia="ru-RU"/>
          </w:rPr>
          <w:t>пункта 1</w:t>
        </w:r>
      </w:hyperlink>
      <w:r w:rsidRPr="004B5479">
        <w:rPr>
          <w:rFonts w:ascii="Arial" w:eastAsia="Times New Roman" w:hAnsi="Arial" w:cs="Arial"/>
          <w:color w:val="666666"/>
          <w:sz w:val="18"/>
          <w:szCs w:val="18"/>
          <w:lang w:eastAsia="ru-RU"/>
        </w:rPr>
        <w:t>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r:id="rId16" w:anchor="sub_241" w:history="1">
        <w:r w:rsidRPr="004B5479">
          <w:rPr>
            <w:rFonts w:ascii="Arial" w:eastAsia="Times New Roman" w:hAnsi="Arial" w:cs="Arial"/>
            <w:color w:val="1DB7B1"/>
            <w:sz w:val="18"/>
            <w:szCs w:val="18"/>
            <w:lang w:eastAsia="ru-RU"/>
          </w:rPr>
          <w:t>2</w:t>
        </w:r>
      </w:hyperlink>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2.5.2. Приостановление муниципальной услуги действующим законодательством не предусмотрено.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Перечень нормативных правовых актов, регулирующих отношения,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возникающие в связи с предоставлением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2.6. Предоставление муниципальной услуги осуществляется в соответствии с:</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Конституцией Российской Федерации («Российская газета», 1993, № 237);</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Гражданским процессуальным кодексом Российской Федерации («Российская газета», 2002, № 20);</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4B5479">
        <w:rPr>
          <w:rFonts w:ascii="Arial" w:eastAsia="Times New Roman" w:hAnsi="Arial" w:cs="Arial"/>
          <w:color w:val="666666"/>
          <w:sz w:val="18"/>
          <w:szCs w:val="18"/>
          <w:lang w:eastAsia="ru-RU"/>
        </w:rPr>
        <w:noBreakHyphen/>
        <w:t>212);</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hyperlink r:id="rId17"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hyperlink r:id="rId18"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hyperlink r:id="rId19"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6 апреля 2011 года № 63-Ф3 «Об электронной подписи» («Российская газета», 2011, № 75);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hyperlink r:id="rId20" w:history="1">
        <w:r w:rsidRPr="004B5479">
          <w:rPr>
            <w:rFonts w:ascii="Arial" w:eastAsia="Times New Roman" w:hAnsi="Arial" w:cs="Arial"/>
            <w:color w:val="1DB7B1"/>
            <w:sz w:val="18"/>
            <w:szCs w:val="18"/>
            <w:lang w:eastAsia="ru-RU"/>
          </w:rPr>
          <w:t>постановлением</w:t>
        </w:r>
      </w:hyperlink>
      <w:r w:rsidRPr="004B5479">
        <w:rPr>
          <w:rFonts w:ascii="Arial" w:eastAsia="Times New Roman" w:hAnsi="Arial" w:cs="Arial"/>
          <w:color w:val="666666"/>
          <w:sz w:val="18"/>
          <w:szCs w:val="18"/>
          <w:lang w:eastAsia="ru-RU"/>
        </w:rPr>
        <w:t>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hyperlink r:id="rId21" w:history="1">
        <w:r w:rsidRPr="004B5479">
          <w:rPr>
            <w:rFonts w:ascii="Arial" w:eastAsia="Times New Roman" w:hAnsi="Arial" w:cs="Arial"/>
            <w:color w:val="1DB7B1"/>
            <w:sz w:val="18"/>
            <w:szCs w:val="18"/>
            <w:lang w:eastAsia="ru-RU"/>
          </w:rPr>
          <w:t>постановлением</w:t>
        </w:r>
      </w:hyperlink>
      <w:r w:rsidRPr="004B5479">
        <w:rPr>
          <w:rFonts w:ascii="Arial" w:eastAsia="Times New Roman" w:hAnsi="Arial" w:cs="Arial"/>
          <w:color w:val="666666"/>
          <w:sz w:val="18"/>
          <w:szCs w:val="1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Pr="004B5479">
          <w:rPr>
            <w:rFonts w:ascii="Arial" w:eastAsia="Times New Roman" w:hAnsi="Arial" w:cs="Arial"/>
            <w:color w:val="1DB7B1"/>
            <w:sz w:val="18"/>
            <w:szCs w:val="18"/>
            <w:lang w:eastAsia="ru-RU"/>
          </w:rPr>
          <w:t>www.pravo.gov.ru</w:t>
        </w:r>
      </w:hyperlink>
      <w:r w:rsidRPr="004B5479">
        <w:rPr>
          <w:rFonts w:ascii="Arial" w:eastAsia="Times New Roman" w:hAnsi="Arial" w:cs="Arial"/>
          <w:color w:val="666666"/>
          <w:sz w:val="18"/>
          <w:szCs w:val="18"/>
          <w:lang w:eastAsia="ru-RU"/>
        </w:rPr>
        <w:t>), 2015);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Уставом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положениями настоящего административного регламента.</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Исчерпывающий перечень документов, необходимых в соответствии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услуги, подлежащих представлению заявителем, способы их получения,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том числе в электронной форме, порядок их представления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2.7. Для получения муниципальной услуги заявитель представляет следующие документы: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2.7.1 Заявление о предоставлении земельного участка в безвозмездное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подаются или направляются заявителями по их выбору лично или посредством почтовой связи на бумажном носителе;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направляются в форме электронных документов с использованием информационно-телекоммуникационной сети «Интернет» посредством Портала.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23" w:history="1">
        <w:r w:rsidRPr="004B5479">
          <w:rPr>
            <w:rFonts w:ascii="Arial" w:eastAsia="Times New Roman" w:hAnsi="Arial" w:cs="Arial"/>
            <w:color w:val="1DB7B1"/>
            <w:sz w:val="18"/>
            <w:szCs w:val="18"/>
            <w:lang w:eastAsia="ru-RU"/>
          </w:rPr>
          <w:t>электронной подписью</w:t>
        </w:r>
      </w:hyperlink>
      <w:r w:rsidRPr="004B5479">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sidRPr="004B5479">
          <w:rPr>
            <w:rFonts w:ascii="Arial" w:eastAsia="Times New Roman" w:hAnsi="Arial" w:cs="Arial"/>
            <w:color w:val="1DB7B1"/>
            <w:sz w:val="18"/>
            <w:szCs w:val="18"/>
            <w:lang w:eastAsia="ru-RU"/>
          </w:rPr>
          <w:t>электронной подписью</w:t>
        </w:r>
      </w:hyperlink>
      <w:r w:rsidRPr="004B5479">
        <w:rPr>
          <w:rFonts w:ascii="Arial" w:eastAsia="Times New Roman" w:hAnsi="Arial" w:cs="Arial"/>
          <w:color w:val="666666"/>
          <w:sz w:val="18"/>
          <w:szCs w:val="18"/>
          <w:lang w:eastAsia="ru-RU"/>
        </w:rPr>
        <w:t>.</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Не заверенные в установленном законом порядке документы представляются вместе с оригиналами для проверки их тождественности.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2.7.2. Перечень документов, прилагаемых к заявлению: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 документы, подтверждающие право заявителя на приобретение земельного участка без проведения торгов и предусмотренные </w:t>
      </w:r>
      <w:hyperlink r:id="rId25" w:history="1">
        <w:r w:rsidRPr="004B5479">
          <w:rPr>
            <w:rFonts w:ascii="Arial" w:eastAsia="Times New Roman" w:hAnsi="Arial" w:cs="Arial"/>
            <w:color w:val="1DB7B1"/>
            <w:sz w:val="18"/>
            <w:szCs w:val="18"/>
            <w:lang w:eastAsia="ru-RU"/>
          </w:rPr>
          <w:t>перечнем</w:t>
        </w:r>
      </w:hyperlink>
      <w:r w:rsidRPr="004B5479">
        <w:rPr>
          <w:rFonts w:ascii="Arial" w:eastAsia="Times New Roman" w:hAnsi="Arial" w:cs="Arial"/>
          <w:color w:val="666666"/>
          <w:sz w:val="18"/>
          <w:szCs w:val="18"/>
          <w:lang w:eastAsia="ru-RU"/>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r:id="rId26" w:anchor="sub_2062" w:history="1">
        <w:r w:rsidRPr="004B5479">
          <w:rPr>
            <w:rFonts w:ascii="Arial" w:eastAsia="Times New Roman" w:hAnsi="Arial" w:cs="Arial"/>
            <w:color w:val="1DB7B1"/>
            <w:sz w:val="18"/>
            <w:szCs w:val="18"/>
            <w:lang w:eastAsia="ru-RU"/>
          </w:rPr>
          <w:t>пункте 2.</w:t>
        </w:r>
      </w:hyperlink>
      <w:hyperlink r:id="rId27" w:anchor="sub_2062" w:history="1">
        <w:r w:rsidRPr="004B5479">
          <w:rPr>
            <w:rFonts w:ascii="Arial" w:eastAsia="Times New Roman" w:hAnsi="Arial" w:cs="Arial"/>
            <w:color w:val="1DB7B1"/>
            <w:sz w:val="18"/>
            <w:szCs w:val="18"/>
            <w:lang w:eastAsia="ru-RU"/>
          </w:rPr>
          <w:t>6</w:t>
        </w:r>
      </w:hyperlink>
      <w:hyperlink r:id="rId28"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r:id="rId29" w:anchor="sub_2062" w:history="1">
        <w:r w:rsidRPr="004B5479">
          <w:rPr>
            <w:rFonts w:ascii="Arial" w:eastAsia="Times New Roman" w:hAnsi="Arial" w:cs="Arial"/>
            <w:color w:val="1DB7B1"/>
            <w:sz w:val="18"/>
            <w:szCs w:val="18"/>
            <w:lang w:eastAsia="ru-RU"/>
          </w:rPr>
          <w:t>пункте 2.</w:t>
        </w:r>
      </w:hyperlink>
      <w:hyperlink r:id="rId30" w:anchor="sub_2062" w:history="1">
        <w:r w:rsidRPr="004B5479">
          <w:rPr>
            <w:rFonts w:ascii="Arial" w:eastAsia="Times New Roman" w:hAnsi="Arial" w:cs="Arial"/>
            <w:color w:val="1DB7B1"/>
            <w:sz w:val="18"/>
            <w:szCs w:val="18"/>
            <w:lang w:eastAsia="ru-RU"/>
          </w:rPr>
          <w:t>6</w:t>
        </w:r>
      </w:hyperlink>
      <w:hyperlink r:id="rId31"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договор безвозмездного пользования зданием, сооружением, если право на такое здание, сооружение не зарегистрировано в ЕГРП;</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32"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5 апреля 2013 г.N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r:id="rId33" w:anchor="sub_2062" w:history="1">
        <w:r w:rsidRPr="004B5479">
          <w:rPr>
            <w:rFonts w:ascii="Arial" w:eastAsia="Times New Roman" w:hAnsi="Arial" w:cs="Arial"/>
            <w:color w:val="1DB7B1"/>
            <w:sz w:val="18"/>
            <w:szCs w:val="18"/>
            <w:lang w:eastAsia="ru-RU"/>
          </w:rPr>
          <w:t>пункте 2.</w:t>
        </w:r>
      </w:hyperlink>
      <w:hyperlink r:id="rId34" w:anchor="sub_2062" w:history="1">
        <w:r w:rsidRPr="004B5479">
          <w:rPr>
            <w:rFonts w:ascii="Arial" w:eastAsia="Times New Roman" w:hAnsi="Arial" w:cs="Arial"/>
            <w:color w:val="1DB7B1"/>
            <w:sz w:val="18"/>
            <w:szCs w:val="18"/>
            <w:lang w:eastAsia="ru-RU"/>
          </w:rPr>
          <w:t>6</w:t>
        </w:r>
      </w:hyperlink>
      <w:hyperlink r:id="rId35"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r:id="rId36" w:anchor="sub_2062" w:history="1">
        <w:r w:rsidRPr="004B5479">
          <w:rPr>
            <w:rFonts w:ascii="Arial" w:eastAsia="Times New Roman" w:hAnsi="Arial" w:cs="Arial"/>
            <w:color w:val="1DB7B1"/>
            <w:sz w:val="18"/>
            <w:szCs w:val="18"/>
            <w:lang w:eastAsia="ru-RU"/>
          </w:rPr>
          <w:t>пункте 2.</w:t>
        </w:r>
      </w:hyperlink>
      <w:hyperlink r:id="rId37" w:anchor="sub_2062" w:history="1">
        <w:r w:rsidRPr="004B5479">
          <w:rPr>
            <w:rFonts w:ascii="Arial" w:eastAsia="Times New Roman" w:hAnsi="Arial" w:cs="Arial"/>
            <w:color w:val="1DB7B1"/>
            <w:sz w:val="18"/>
            <w:szCs w:val="18"/>
            <w:lang w:eastAsia="ru-RU"/>
          </w:rPr>
          <w:t>6</w:t>
        </w:r>
      </w:hyperlink>
      <w:hyperlink r:id="rId38"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договор найма служебного жилого помещения.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r:id="rId39" w:anchor="sub_2062" w:history="1">
        <w:r w:rsidRPr="004B5479">
          <w:rPr>
            <w:rFonts w:ascii="Arial" w:eastAsia="Times New Roman" w:hAnsi="Arial" w:cs="Arial"/>
            <w:color w:val="1DB7B1"/>
            <w:sz w:val="18"/>
            <w:szCs w:val="18"/>
            <w:lang w:eastAsia="ru-RU"/>
          </w:rPr>
          <w:t>пункте 2.</w:t>
        </w:r>
      </w:hyperlink>
      <w:hyperlink r:id="rId40" w:anchor="sub_2062" w:history="1">
        <w:r w:rsidRPr="004B5479">
          <w:rPr>
            <w:rFonts w:ascii="Arial" w:eastAsia="Times New Roman" w:hAnsi="Arial" w:cs="Arial"/>
            <w:color w:val="1DB7B1"/>
            <w:sz w:val="18"/>
            <w:szCs w:val="18"/>
            <w:lang w:eastAsia="ru-RU"/>
          </w:rPr>
          <w:t>6</w:t>
        </w:r>
      </w:hyperlink>
      <w:hyperlink r:id="rId41"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решение субъекта Российской Федерации о создании некоммерческой организации.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10) в случае предоставления земельного участка лицам, относящимся к коренным малочисленным народам Севера, Сибири и Дальнего Востока, и их общины земельного участка, расположенного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заявители в дополнение к документам, указанным в </w:t>
      </w:r>
      <w:hyperlink r:id="rId42" w:anchor="sub_2062" w:history="1">
        <w:r w:rsidRPr="004B5479">
          <w:rPr>
            <w:rFonts w:ascii="Arial" w:eastAsia="Times New Roman" w:hAnsi="Arial" w:cs="Arial"/>
            <w:color w:val="1DB7B1"/>
            <w:sz w:val="18"/>
            <w:szCs w:val="18"/>
            <w:lang w:eastAsia="ru-RU"/>
          </w:rPr>
          <w:t>пункте 2.</w:t>
        </w:r>
      </w:hyperlink>
      <w:hyperlink r:id="rId43" w:anchor="sub_2062" w:history="1">
        <w:r w:rsidRPr="004B5479">
          <w:rPr>
            <w:rFonts w:ascii="Arial" w:eastAsia="Times New Roman" w:hAnsi="Arial" w:cs="Arial"/>
            <w:color w:val="1DB7B1"/>
            <w:sz w:val="18"/>
            <w:szCs w:val="18"/>
            <w:lang w:eastAsia="ru-RU"/>
          </w:rPr>
          <w:t>6</w:t>
        </w:r>
      </w:hyperlink>
      <w:hyperlink r:id="rId44"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 документ, подтверждающий принадлежность гражданина к коренным малочисленным народам Севера, Сибири и Дальнего Востока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45"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xml:space="preserve"> от 29 </w:t>
      </w:r>
      <w:r w:rsidRPr="004B5479">
        <w:rPr>
          <w:rFonts w:ascii="Arial" w:eastAsia="Times New Roman" w:hAnsi="Arial" w:cs="Arial"/>
          <w:color w:val="666666"/>
          <w:sz w:val="18"/>
          <w:szCs w:val="18"/>
          <w:lang w:eastAsia="ru-RU"/>
        </w:rPr>
        <w:lastRenderedPageBreak/>
        <w:t>декабря 2012 года № 275-ФЗ "О государственном оборонном заказе" или </w:t>
      </w:r>
      <w:hyperlink r:id="rId46"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лицу, с которым в соответствии с </w:t>
      </w:r>
      <w:hyperlink r:id="rId47"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29 декабря 2012 года № 275-ФЗ "О государственном оборонном заказе" или </w:t>
      </w:r>
      <w:hyperlink r:id="rId48"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r:id="rId49" w:anchor="sub_2062" w:history="1">
        <w:r w:rsidRPr="004B5479">
          <w:rPr>
            <w:rFonts w:ascii="Arial" w:eastAsia="Times New Roman" w:hAnsi="Arial" w:cs="Arial"/>
            <w:color w:val="1DB7B1"/>
            <w:sz w:val="18"/>
            <w:szCs w:val="18"/>
            <w:lang w:eastAsia="ru-RU"/>
          </w:rPr>
          <w:t>пункте 2.</w:t>
        </w:r>
      </w:hyperlink>
      <w:hyperlink r:id="rId50" w:anchor="sub_2062" w:history="1">
        <w:r w:rsidRPr="004B5479">
          <w:rPr>
            <w:rFonts w:ascii="Arial" w:eastAsia="Times New Roman" w:hAnsi="Arial" w:cs="Arial"/>
            <w:color w:val="1DB7B1"/>
            <w:sz w:val="18"/>
            <w:szCs w:val="18"/>
            <w:lang w:eastAsia="ru-RU"/>
          </w:rPr>
          <w:t>6</w:t>
        </w:r>
      </w:hyperlink>
      <w:hyperlink r:id="rId51"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государственный контракт.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r:id="rId52" w:anchor="sub_2062" w:history="1">
        <w:r w:rsidRPr="004B5479">
          <w:rPr>
            <w:rFonts w:ascii="Arial" w:eastAsia="Times New Roman" w:hAnsi="Arial" w:cs="Arial"/>
            <w:color w:val="1DB7B1"/>
            <w:sz w:val="18"/>
            <w:szCs w:val="18"/>
            <w:lang w:eastAsia="ru-RU"/>
          </w:rPr>
          <w:t>пункте 2.</w:t>
        </w:r>
      </w:hyperlink>
      <w:hyperlink r:id="rId53" w:anchor="sub_2062" w:history="1">
        <w:r w:rsidRPr="004B5479">
          <w:rPr>
            <w:rFonts w:ascii="Arial" w:eastAsia="Times New Roman" w:hAnsi="Arial" w:cs="Arial"/>
            <w:color w:val="1DB7B1"/>
            <w:sz w:val="18"/>
            <w:szCs w:val="18"/>
            <w:lang w:eastAsia="ru-RU"/>
          </w:rPr>
          <w:t>6</w:t>
        </w:r>
      </w:hyperlink>
      <w:hyperlink r:id="rId54" w:anchor="sub_2062" w:history="1">
        <w:r w:rsidRPr="004B5479">
          <w:rPr>
            <w:rFonts w:ascii="Arial" w:eastAsia="Times New Roman" w:hAnsi="Arial" w:cs="Arial"/>
            <w:color w:val="1DB7B1"/>
            <w:sz w:val="18"/>
            <w:szCs w:val="18"/>
            <w:lang w:eastAsia="ru-RU"/>
          </w:rPr>
          <w:t>.2</w:t>
        </w:r>
      </w:hyperlink>
      <w:r w:rsidRPr="004B5479">
        <w:rPr>
          <w:rFonts w:ascii="Arial" w:eastAsia="Times New Roman" w:hAnsi="Arial" w:cs="Arial"/>
          <w:color w:val="666666"/>
          <w:sz w:val="18"/>
          <w:szCs w:val="18"/>
          <w:lang w:eastAsia="ru-RU"/>
        </w:rPr>
        <w:t>, представляют: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Форму заявления можно получить непосредственно у Исполнителя, а также на официальном сайте Исполнителя (</w:t>
      </w:r>
      <w:r w:rsidRPr="004B5479">
        <w:rPr>
          <w:rFonts w:ascii="Arial" w:eastAsia="Times New Roman" w:hAnsi="Arial" w:cs="Arial"/>
          <w:color w:val="666666"/>
          <w:sz w:val="18"/>
          <w:szCs w:val="18"/>
          <w:u w:val="single"/>
          <w:lang w:eastAsia="ru-RU"/>
        </w:rPr>
        <w:t>http://www.adm-borzya.ru)</w:t>
      </w:r>
      <w:r w:rsidRPr="004B5479">
        <w:rPr>
          <w:rFonts w:ascii="Arial" w:eastAsia="Times New Roman" w:hAnsi="Arial" w:cs="Arial"/>
          <w:color w:val="666666"/>
          <w:sz w:val="18"/>
          <w:szCs w:val="18"/>
          <w:lang w:eastAsia="ru-RU"/>
        </w:rPr>
        <w:t>, КГАУ «МФЦ Забайкальского края» и Портале государственных и муниципальных услуг в информационно-телекоммуникационной сети «Интернет».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2.9. Заявитель имеет право представить заявление с приложением копий документов Исполнителю: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письменном виде по почте;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лично либо через своих представителей.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Представлению в равной мере могут подлежать следующие копии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нотариально заверенные копии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Исчерпывающий перечень документов, необходимых в соответствии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 нормативными правовыми актами для предоставления муниципальной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услуги, которые находятся в распоряжении государственных органов,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органов местного самоуправления и иных органов, участвующих 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предоставлении муниципальной услуги, и которые заявитель вправе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представить, а также способы их получения заявителями,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том числе в электронной форме, порядок их представления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2.10. Для принятия решения о предоставлении земельного участка в безвозмездное пользование заявителю Исполнителем от государственных органов власти запрашиваются следующие документы: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Указание на запрет требовать от заявителя избыточных документов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 информации или осуществления избыточных действий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2.11. Исполнитель не вправе требовать от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sidRPr="004B5479">
          <w:rPr>
            <w:rFonts w:ascii="Arial" w:eastAsia="Times New Roman" w:hAnsi="Arial" w:cs="Arial"/>
            <w:color w:val="1DB7B1"/>
            <w:sz w:val="18"/>
            <w:szCs w:val="18"/>
            <w:lang w:eastAsia="ru-RU"/>
          </w:rPr>
          <w:t>части 6 статьи 7</w:t>
        </w:r>
      </w:hyperlink>
      <w:r w:rsidRPr="004B5479">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Исчерпывающий перечень оснований для отказа в приеме документов,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необходимых для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Исчерпывающий перечень оснований для приостановления или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отказа в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2.14. Основания для отказа в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Решение об отказе в предоставлении муниципальной услуги принимается при наличии хотя бы одного из следующих оснований: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 испрашиваемый земельный участок предоставлен третьим лицам;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6" w:anchor="sub_39363" w:history="1">
        <w:r w:rsidRPr="004B5479">
          <w:rPr>
            <w:rFonts w:ascii="Arial" w:eastAsia="Times New Roman" w:hAnsi="Arial" w:cs="Arial"/>
            <w:color w:val="1DB7B1"/>
            <w:sz w:val="18"/>
            <w:szCs w:val="18"/>
            <w:lang w:eastAsia="ru-RU"/>
          </w:rPr>
          <w:t>пунктом 3 статьи 39.36</w:t>
        </w:r>
      </w:hyperlink>
      <w:r w:rsidRPr="004B5479">
        <w:rPr>
          <w:rFonts w:ascii="Arial" w:eastAsia="Times New Roman" w:hAnsi="Arial" w:cs="Arial"/>
          <w:color w:val="666666"/>
          <w:sz w:val="18"/>
          <w:szCs w:val="18"/>
          <w:lang w:eastAsia="ru-RU"/>
        </w:rPr>
        <w:t>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10) в отношении земельного участка, указанного в заявлении о его предоставлении, поступило предусмотренное</w:t>
      </w:r>
      <w:hyperlink r:id="rId57" w:anchor="sub_391146" w:history="1">
        <w:r w:rsidRPr="004B5479">
          <w:rPr>
            <w:rFonts w:ascii="Arial" w:eastAsia="Times New Roman" w:hAnsi="Arial" w:cs="Arial"/>
            <w:color w:val="1DB7B1"/>
            <w:sz w:val="18"/>
            <w:szCs w:val="18"/>
            <w:lang w:eastAsia="ru-RU"/>
          </w:rPr>
          <w:t>подпунктом 6 пункта 4 статьи 39.11</w:t>
        </w:r>
      </w:hyperlink>
      <w:r w:rsidRPr="004B5479">
        <w:rPr>
          <w:rFonts w:ascii="Arial" w:eastAsia="Times New Roman" w:hAnsi="Arial" w:cs="Arial"/>
          <w:color w:val="666666"/>
          <w:sz w:val="18"/>
          <w:szCs w:val="18"/>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anchor="sub_391144" w:history="1">
        <w:r w:rsidRPr="004B5479">
          <w:rPr>
            <w:rFonts w:ascii="Arial" w:eastAsia="Times New Roman" w:hAnsi="Arial" w:cs="Arial"/>
            <w:color w:val="1DB7B1"/>
            <w:sz w:val="18"/>
            <w:szCs w:val="18"/>
            <w:lang w:eastAsia="ru-RU"/>
          </w:rPr>
          <w:t>подпунктом 4 пункта 4 статьи 39.11</w:t>
        </w:r>
      </w:hyperlink>
      <w:r w:rsidRPr="004B5479">
        <w:rPr>
          <w:rFonts w:ascii="Arial" w:eastAsia="Times New Roman" w:hAnsi="Arial" w:cs="Arial"/>
          <w:color w:val="666666"/>
          <w:sz w:val="18"/>
          <w:szCs w:val="18"/>
          <w:lang w:eastAsia="ru-RU"/>
        </w:rPr>
        <w:t xml:space="preserve"> Земельного </w:t>
      </w:r>
      <w:r w:rsidRPr="004B5479">
        <w:rPr>
          <w:rFonts w:ascii="Arial" w:eastAsia="Times New Roman" w:hAnsi="Arial" w:cs="Arial"/>
          <w:color w:val="666666"/>
          <w:sz w:val="18"/>
          <w:szCs w:val="18"/>
          <w:lang w:eastAsia="ru-RU"/>
        </w:rPr>
        <w:lastRenderedPageBreak/>
        <w:t>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9" w:anchor="sub_39118" w:history="1">
        <w:r w:rsidRPr="004B5479">
          <w:rPr>
            <w:rFonts w:ascii="Arial" w:eastAsia="Times New Roman" w:hAnsi="Arial" w:cs="Arial"/>
            <w:color w:val="1DB7B1"/>
            <w:sz w:val="18"/>
            <w:szCs w:val="18"/>
            <w:lang w:eastAsia="ru-RU"/>
          </w:rPr>
          <w:t>пунктом 8 статьи 39.11</w:t>
        </w:r>
      </w:hyperlink>
      <w:r w:rsidRPr="004B5479">
        <w:rPr>
          <w:rFonts w:ascii="Arial" w:eastAsia="Times New Roman" w:hAnsi="Arial" w:cs="Arial"/>
          <w:color w:val="666666"/>
          <w:sz w:val="18"/>
          <w:szCs w:val="18"/>
          <w:lang w:eastAsia="ru-RU"/>
        </w:rPr>
        <w:t> Земельного кодекса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15) предоставление земельного участка на заявленном виде прав не допускается;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16) в отношении земельного участка, указанного в заявлении о его предоставлении, не установлен вид разрешенного использования;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17) указанный в заявлении о предоставлении земельного участка земельный участок не отнесен к определенной категории земель;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2.15.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Перечень услуг, которые являются необходимыми и обязательными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для предоставления муниципальной услуги, в том числе сведения о</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документе (документах), выдаваемом (выдаваемых) организациями,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участвующими в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2.16. Услуги, являющиеся необходимыми и обязательными для предоставления муниципальной услуги, отсутствуют.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размер и основания взимания государственной пошлины</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2.17. Муниципальная услуга предоставляется без взимания государственной пошлины или иной платы.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2.18.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ожидания в очереди при подаче запроса о</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предоставлении муниципальной услуги и при получении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результата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документооборота)в порядке делопроизводства.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Требования к помещениям, в которых предоставляется муниципальная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услуга, к месту ожидания и приема заявителей, размещению 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оформлению визуальной, текстовой и мультимедийной информации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 порядке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2.21. Здание, в котором расположен Исполнитель, должно быть оборудовано отдельным входом для свободного доступа заинтересованных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2.22. Помещения для работы с заинтересованными лицами оборудуются соответствующими информационными стендами, вывесками, указателями.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4B5479">
        <w:rPr>
          <w:rFonts w:ascii="Arial" w:eastAsia="Times New Roman" w:hAnsi="Arial" w:cs="Arial"/>
          <w:color w:val="666666"/>
          <w:sz w:val="18"/>
          <w:szCs w:val="18"/>
          <w:u w:val="single"/>
          <w:lang w:eastAsia="ru-RU"/>
        </w:rPr>
        <w:t>(http://www.adm-borzya.ru)</w:t>
      </w:r>
      <w:r w:rsidRPr="004B5479">
        <w:rPr>
          <w:rFonts w:ascii="Arial" w:eastAsia="Times New Roman" w:hAnsi="Arial" w:cs="Arial"/>
          <w:color w:val="666666"/>
          <w:sz w:val="18"/>
          <w:szCs w:val="18"/>
          <w:lang w:eastAsia="ru-RU"/>
        </w:rPr>
        <w:t>, КГАУ «МФЦ Забайкальского края» и Портале государственных и муниципальных услуг в информационно-телекоммуникационной сети «Интернет».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Показатели доступности и качества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2.28. Показателем доступности и качества муниципальной услуги является возможность: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получать муниципальную услугу своевременно и в соответствии со стандартом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получать информацию о результате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2.29. Основные требования к качеству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своевременность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достоверность и полнота информирования заявителя о ходе рассмотрения его обращения;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удобство и доступность получения заявителем информации о порядке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2.31. При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государственных и муниципальных услуг и особенности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предоставления муниципальной услуги 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2.32. Иные требования к предоставлению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w:t>
      </w:r>
      <w:r w:rsidRPr="004B5479">
        <w:rPr>
          <w:rFonts w:ascii="Arial" w:eastAsia="Times New Roman" w:hAnsi="Arial" w:cs="Arial"/>
          <w:color w:val="666666"/>
          <w:sz w:val="18"/>
          <w:szCs w:val="18"/>
          <w:u w:val="single"/>
          <w:lang w:eastAsia="ru-RU"/>
        </w:rPr>
        <w:t>(http://www.adm-borzya.ru) </w:t>
      </w:r>
      <w:r w:rsidRPr="004B5479">
        <w:rPr>
          <w:rFonts w:ascii="Arial" w:eastAsia="Times New Roman" w:hAnsi="Arial" w:cs="Arial"/>
          <w:color w:val="666666"/>
          <w:sz w:val="18"/>
          <w:szCs w:val="18"/>
          <w:lang w:eastAsia="ru-RU"/>
        </w:rPr>
        <w:t>и Портале государственных и муниципальных услуг в информационно-телекоммуникационной сети «Интернет»;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Исполнители</w:t>
      </w:r>
      <w:r w:rsidRPr="004B5479">
        <w:rPr>
          <w:rFonts w:ascii="Arial" w:eastAsia="Times New Roman" w:hAnsi="Arial" w:cs="Arial"/>
          <w:color w:val="666666"/>
          <w:sz w:val="18"/>
          <w:szCs w:val="18"/>
          <w:u w:val="single"/>
          <w:lang w:eastAsia="ru-RU"/>
        </w:rPr>
        <w:t>(http://www.adm-borzya.ru) </w:t>
      </w:r>
      <w:r w:rsidRPr="004B5479">
        <w:rPr>
          <w:rFonts w:ascii="Arial" w:eastAsia="Times New Roman" w:hAnsi="Arial" w:cs="Arial"/>
          <w:color w:val="666666"/>
          <w:sz w:val="18"/>
          <w:szCs w:val="18"/>
          <w:lang w:eastAsia="ru-RU"/>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обеспечение возможности получения муниципальной услуги  в полном объеме в КГАУ «МФЦ Забайкальского края».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2.34. Особенности предоставления муниципальной услуги 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 </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3. Состав, последовательность и сроки выполнения</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административных процедур (действий), требования к порядку</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их выполнения, в том числе особенности выполнения</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административных процедур (действий) 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 Организация предоставления муниципальной услуги Исполнителем включает в себя следующие административные процедуры: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3.1.1. прием, регистрация и рассмотрение заявления, поступившего, в том числе в электронной форме, о предоставлении земельного участка в безвозмездное пользование и прилагаемых к нему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3.1.3. заключение договора безвозмездного пользования земельным участком;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3.1.4. выдача заявителю документов о предоставлении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Прием, регистрация и рассмотрение заявления, поступившего,</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том числе в электронной форме, о предоставлении земельного участка</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безвозмездное пользование и прилагаемых к нему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в безвозмездное пользование (далее также – заявление) и прилагаемых к нему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3.4.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3.25, 3.26 Административного регламента.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3.5.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Запрос документов, необходимых в соответствии с нормативными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правовыми актами для предоставления муниципальной услуги,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которые находятся в распоряжении государственных органов,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органов местного самоуправления и иных организаций 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которые заявитель вправе представить</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3.9.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подпунктом 2.10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Направление запроса осуществляется по каналам единой системы межведомственного электронного взаимодействия.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выполнения данного действия составляет 3 рабочих дня.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3.12. 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Заключение договора безвозмездного пользования земельным участком</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3.13.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земельного участка, (далее также – заявление) и прилагаемых к нему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3.14.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3.15.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3.34, 3.35 Административного регламента.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3.16.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подготовки такого письма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3.18. Результатом административной процедуры является подготовка соответствующего письма об отказе в предоставлении муниципальной услуги либо подписание договора безвозмездного пользования.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3.19.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Выдача заявителю документов о предоставлении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3.20 Основанием для начала административной процедуры является подписание договора безвозмездного пользования земельным участком.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3.21. 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3.22. Ответственный исполнитель передает заявителю для подписания все экземпляры договора безвозмездного пользования земельным участком.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3.23. При выдаче договора безвозмездного пользования земельным участком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проверяет документ, удостоверяющий личность заявителя, являющегося физическим лицом, либо личность представителя физического лица;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3.24.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систему автоматизации делопроизводства и электронного документооборота)в порядке делопроизводства.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Заявитель расписывается в получении документов о предоставлении земельного участка в книге учета выданных документов.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выполнения указанного административного действия составляет 10 минут.</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3.25. Результатом административной процедуры является подписание заявителем договора безвозмездного пользования земельным участком и получение им документов о предоставлении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пользование заявителю.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3.26.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участков(в систему автоматизации делопроизводства и электронного документооборота)в порядке делопроизводства.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Особенности предоставления муниципальной услуги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3.27.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60" w:history="1">
        <w:r w:rsidRPr="004B5479">
          <w:rPr>
            <w:rFonts w:ascii="Arial" w:eastAsia="Times New Roman" w:hAnsi="Arial" w:cs="Arial"/>
            <w:color w:val="1DB7B1"/>
            <w:sz w:val="18"/>
            <w:szCs w:val="18"/>
            <w:lang w:eastAsia="ru-RU"/>
          </w:rPr>
          <w:t>http://www.adm-borzya.ru</w:t>
        </w:r>
      </w:hyperlink>
      <w:r w:rsidRPr="004B5479">
        <w:rPr>
          <w:rFonts w:ascii="Arial" w:eastAsia="Times New Roman" w:hAnsi="Arial" w:cs="Arial"/>
          <w:color w:val="666666"/>
          <w:sz w:val="18"/>
          <w:szCs w:val="18"/>
          <w:lang w:eastAsia="ru-RU"/>
        </w:rPr>
        <w:t>) и Портала государственных услуг и муниципальных услуг в информационно-телекоммуникационной сети «Интернет», и обеспечивает возможность: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представления документов (заявления) в электронной форме (в форме электронного документа);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осуществления текущего контроля за соблюдением</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 исполнением ответственными должностными лицами положений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Административного регламента и иных нормативных правовых актов,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 также принятием ими решений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4.2. Периодичность осуществления текущего контроля устанавливается руководителем администрации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и периодичность осуществления плановых и внеплановых</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том числе порядок и формы контроля за полнотой и качеством</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городского поселения «Борзинское»,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4.9. По окончании проверки представленные документы уполномоченный органв течение 30 дней возвращает Исполнителю.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Ответственность должностных лиц за решения и действия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(бездействие), принимаемые (осуществляемые) ими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ходе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Требования к порядку и формам контроля за предоставлением</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муниципальной услуги, в том числе со стороны граждан,</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их объединений и организаций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B5479">
        <w:rPr>
          <w:rFonts w:ascii="Arial" w:eastAsia="Times New Roman" w:hAnsi="Arial" w:cs="Arial"/>
          <w:color w:val="666666"/>
          <w:sz w:val="18"/>
          <w:szCs w:val="18"/>
          <w:u w:val="single"/>
          <w:lang w:eastAsia="ru-RU"/>
        </w:rPr>
        <w:t>http://www.adm-borzya.ru)</w:t>
      </w:r>
      <w:r w:rsidRPr="004B5479">
        <w:rPr>
          <w:rFonts w:ascii="Arial" w:eastAsia="Times New Roman" w:hAnsi="Arial" w:cs="Arial"/>
          <w:color w:val="666666"/>
          <w:sz w:val="18"/>
          <w:szCs w:val="18"/>
          <w:lang w:eastAsia="ru-RU"/>
        </w:rPr>
        <w:t>в информационно-телекоммуникационной сети «Интернет», а также в порядке и формах, установленных законодательством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5. Досудебный (внесудебный) порядок обжалования</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решений и действий (бездействия) Исполнителя, а также</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его должностных лиц, муниципальных служащих</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Информация для заявителя о его праве подать жалобу</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решение и (или) действие (бездействие) Исполнителя</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 (или) его должностных лиц, муниципальных служащих</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 предоставлении муниципальной услуги (далее – жалоба)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Предмет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5.2. Заявитель может обратиться с жалобой в том числе в следующих случаях: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нарушение срока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 у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Органы местного самоуправления и уполномоченные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рассмотрение жалобы должностные лица, которым</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может быть направлена жалоба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5.3. Жалоба может быть направлена следующим органам и должностным лицам: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руководителю Исполнителя;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руководителю администрации 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5.4. Рассмотрение жалобы не может быть поручено лицу, чьи решения и (или) действия (бездействие) обжалуются.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Жалоба на решения, принятые руководителем Исполнителя подаются в вышестоящий орган (при его наличии) либо в случае его отсутствия в прокуратуру или суд.</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5.5. Должностное лицо, уполномоченное на рассмотрение жалобы, обязано: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подачи и рассмотрения жалобы</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5.7. Жалоба может быть направлена: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Борзинский район, г.Борзя, ул.Савватеевская, д.23;</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 курирующего соответствующее направление деятельности, по адресу: 674600,Забайкальский край, Борзинский район, г.Борзя, ул.Савватеевская, д.23;</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адрес руководителя администрации городского поселения «Борзинское» по адресу: 674600, Забайкальский край, Борзинский район, г.Борзя, ул.Савватеевская, д.23;</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через КГАУ «МФЦ Забайкальского края»по адресу</w:t>
      </w:r>
      <w:r w:rsidRPr="004B5479">
        <w:rPr>
          <w:rFonts w:ascii="Arial" w:eastAsia="Times New Roman" w:hAnsi="Arial" w:cs="Arial"/>
          <w:i/>
          <w:iCs/>
          <w:color w:val="666666"/>
          <w:sz w:val="18"/>
          <w:szCs w:val="18"/>
          <w:lang w:eastAsia="ru-RU"/>
        </w:rPr>
        <w:t>: </w:t>
      </w:r>
      <w:r w:rsidRPr="004B5479">
        <w:rPr>
          <w:rFonts w:ascii="Arial" w:eastAsia="Times New Roman" w:hAnsi="Arial" w:cs="Arial"/>
          <w:color w:val="666666"/>
          <w:sz w:val="18"/>
          <w:szCs w:val="18"/>
          <w:lang w:eastAsia="ru-RU"/>
        </w:rPr>
        <w:t>674600, Забайкальский край, Борзинский район, г.Борзя, ул.Карла Маркса, д.85;</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 использованием официального сайта Исполнителя </w:t>
      </w:r>
      <w:r w:rsidRPr="004B5479">
        <w:rPr>
          <w:rFonts w:ascii="Arial" w:eastAsia="Times New Roman" w:hAnsi="Arial" w:cs="Arial"/>
          <w:i/>
          <w:iCs/>
          <w:color w:val="666666"/>
          <w:sz w:val="18"/>
          <w:szCs w:val="18"/>
          <w:lang w:eastAsia="ru-RU"/>
        </w:rPr>
        <w:t> </w:t>
      </w:r>
      <w:r w:rsidRPr="004B5479">
        <w:rPr>
          <w:rFonts w:ascii="Arial" w:eastAsia="Times New Roman" w:hAnsi="Arial" w:cs="Arial"/>
          <w:color w:val="666666"/>
          <w:sz w:val="18"/>
          <w:szCs w:val="18"/>
          <w:lang w:eastAsia="ru-RU"/>
        </w:rPr>
        <w:t>в информационно-телекоммуникационной сети «Интернет»:</w:t>
      </w:r>
      <w:hyperlink r:id="rId61" w:history="1">
        <w:r w:rsidRPr="004B5479">
          <w:rPr>
            <w:rFonts w:ascii="Arial" w:eastAsia="Times New Roman" w:hAnsi="Arial" w:cs="Arial"/>
            <w:color w:val="1DB7B1"/>
            <w:sz w:val="18"/>
            <w:szCs w:val="18"/>
            <w:lang w:eastAsia="ru-RU"/>
          </w:rPr>
          <w:t>http://www</w:t>
        </w:r>
      </w:hyperlink>
      <w:r w:rsidRPr="004B5479">
        <w:rPr>
          <w:rFonts w:ascii="Arial" w:eastAsia="Times New Roman" w:hAnsi="Arial" w:cs="Arial"/>
          <w:color w:val="666666"/>
          <w:sz w:val="18"/>
          <w:szCs w:val="18"/>
          <w:u w:val="single"/>
          <w:lang w:eastAsia="ru-RU"/>
        </w:rPr>
        <w:t>.adm-borzya.ru;</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62" w:history="1">
        <w:r w:rsidRPr="004B5479">
          <w:rPr>
            <w:rFonts w:ascii="Arial" w:eastAsia="Times New Roman" w:hAnsi="Arial" w:cs="Arial"/>
            <w:color w:val="1DB7B1"/>
            <w:sz w:val="18"/>
            <w:szCs w:val="18"/>
            <w:lang w:eastAsia="ru-RU"/>
          </w:rPr>
          <w:t>http://www.pgu.e-zab.ru</w:t>
        </w:r>
      </w:hyperlink>
      <w:r w:rsidRPr="004B5479">
        <w:rPr>
          <w:rFonts w:ascii="Arial" w:eastAsia="Times New Roman" w:hAnsi="Arial" w:cs="Arial"/>
          <w:color w:val="666666"/>
          <w:sz w:val="18"/>
          <w:szCs w:val="18"/>
          <w:lang w:eastAsia="ru-RU"/>
        </w:rPr>
        <w:t>;</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 также может быть принята при личном приеме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5.8. Жалоба должна содержать: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Сроки рассмотрения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5.9. Жалоба, поступившая Исполнителю, подлежит регистрации не позднее следующего рабочего дня со дня ее поступления.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Результат рассмотрения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5.14. По результатам рассмотрения жалобы Исполнитель принимает одно из следующих решений:</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отказывает в удовлетворении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5.16. Уполномоченный на рассмотрение жалобы орган отказывает в удовлетворении жалобы в следующих случаях: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5.17. Уполномоченный на рассмотрение жалобы орган вправе оставить жалобу без ответа в следующих случаях: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информирования заявителя о</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результатах рассмотрения жалобы</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5.19. В ответе по результатам рассмотрения жалобы указываются: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фамилия, имя, отчество (при наличии) или наименование заявителя;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основания для принятия решения по жалобе;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принятое по жалобе решение;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сведения о порядке обжалования принятого по жалобе решения.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Порядок обжалования решения по жалобе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5.22.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Право заявителя на получение информации и документов,</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необходимых для обоснования и рассмотрения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Способы информирования заявителей о порядке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подачи и рассмотрения жалобы</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5.24. Информация о порядке подачи и рассмотрения жалобы размещается на официальном сайте Исполнителя (</w:t>
      </w:r>
      <w:r w:rsidRPr="004B5479">
        <w:rPr>
          <w:rFonts w:ascii="Arial" w:eastAsia="Times New Roman" w:hAnsi="Arial" w:cs="Arial"/>
          <w:color w:val="666666"/>
          <w:sz w:val="18"/>
          <w:szCs w:val="18"/>
          <w:u w:val="single"/>
          <w:lang w:eastAsia="ru-RU"/>
        </w:rPr>
        <w:t>http://www.adm-borzya.ru)</w:t>
      </w:r>
      <w:r w:rsidRPr="004B5479">
        <w:rPr>
          <w:rFonts w:ascii="Arial" w:eastAsia="Times New Roman" w:hAnsi="Arial" w:cs="Arial"/>
          <w:color w:val="666666"/>
          <w:sz w:val="18"/>
          <w:szCs w:val="18"/>
          <w:lang w:eastAsia="ru-RU"/>
        </w:rPr>
        <w:t>,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Приложение 1</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 административному регламенту</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предоставления муниципальной услуги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«Предоставление в безвозмездное</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пользование земельных участков,</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находящихся в муниципальной собственности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или государственная собственность</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которые не разграничена»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lastRenderedPageBreak/>
        <w:t>Информация о местонахождении, графике работы,</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контактных данных Исполнителя</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399"/>
        <w:gridCol w:w="5986"/>
      </w:tblGrid>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Местонахождение</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График работы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Телефон/факс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Почтовый адрес</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 электронной почты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 официального сайта</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Справочные телефоны</w:t>
            </w:r>
          </w:p>
        </w:tc>
        <w:tc>
          <w:tcPr>
            <w:tcW w:w="634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bl>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Приложение 2</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 административному регламенту</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предоставления муниципальной услуги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«Предоставление в безвозмездное</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пользование земельных участков,</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находящихся в муниципальной собственности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или государственная собственность</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которые не разграничена»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Сведения о заявителе:</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(Ф.И.О., полное наименование организации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и организационно-правовой формы</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юридического лица)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лице </w:t>
      </w:r>
      <w:r w:rsidRPr="004B5479">
        <w:rPr>
          <w:rFonts w:ascii="Arial" w:eastAsia="Times New Roman" w:hAnsi="Arial" w:cs="Arial"/>
          <w:i/>
          <w:iCs/>
          <w:color w:val="666666"/>
          <w:sz w:val="18"/>
          <w:szCs w:val="18"/>
          <w:lang w:eastAsia="ru-RU"/>
        </w:rPr>
        <w:t>(для юридических лиц)</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(Ф.И.О. руководителя или иного</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уполномоченного лица)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Документ, удостоверяющий личность</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 </w:t>
      </w:r>
      <w:r w:rsidRPr="004B5479">
        <w:rPr>
          <w:rFonts w:ascii="Arial" w:eastAsia="Times New Roman" w:hAnsi="Arial" w:cs="Arial"/>
          <w:i/>
          <w:iCs/>
          <w:color w:val="666666"/>
          <w:sz w:val="18"/>
          <w:szCs w:val="18"/>
          <w:lang w:eastAsia="ru-RU"/>
        </w:rPr>
        <w:t>(вид документа)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 </w:t>
      </w:r>
      <w:r w:rsidRPr="004B5479">
        <w:rPr>
          <w:rFonts w:ascii="Arial" w:eastAsia="Times New Roman" w:hAnsi="Arial" w:cs="Arial"/>
          <w:i/>
          <w:iCs/>
          <w:color w:val="666666"/>
          <w:sz w:val="18"/>
          <w:szCs w:val="18"/>
          <w:lang w:eastAsia="ru-RU"/>
        </w:rPr>
        <w:t>(серия, номер)</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 </w:t>
      </w:r>
      <w:r w:rsidRPr="004B5479">
        <w:rPr>
          <w:rFonts w:ascii="Arial" w:eastAsia="Times New Roman" w:hAnsi="Arial" w:cs="Arial"/>
          <w:i/>
          <w:iCs/>
          <w:color w:val="666666"/>
          <w:sz w:val="18"/>
          <w:szCs w:val="18"/>
          <w:lang w:eastAsia="ru-RU"/>
        </w:rPr>
        <w:t>(кем, когда выдан)</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 фактического проживания</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(места нахождения)</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ОГРН </w:t>
      </w:r>
      <w:r w:rsidRPr="004B5479">
        <w:rPr>
          <w:rFonts w:ascii="Arial" w:eastAsia="Times New Roman" w:hAnsi="Arial" w:cs="Arial"/>
          <w:i/>
          <w:iCs/>
          <w:color w:val="666666"/>
          <w:sz w:val="18"/>
          <w:szCs w:val="18"/>
          <w:lang w:eastAsia="ru-RU"/>
        </w:rPr>
        <w:t>(для юридических лиц)</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Контактная информация:</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тел. 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эл. почта 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(при предоставлении услуги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в электронном виде)</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Заявление о предоставлении в безвозмездное пользование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соответствии со статьями 39.9, 39.14 Земельного кодекса РФ прошу предоставить в  безвозмездное  пользование земельный участок с кадастровым номером:  ___________________________, местоположением: ____________________________                   _____________________________________, площадью: ____________ (кв.м.)                        </w:t>
      </w:r>
      <w:r w:rsidRPr="004B5479">
        <w:rPr>
          <w:rFonts w:ascii="Arial" w:eastAsia="Times New Roman" w:hAnsi="Arial" w:cs="Arial"/>
          <w:i/>
          <w:iCs/>
          <w:color w:val="666666"/>
          <w:sz w:val="18"/>
          <w:szCs w:val="18"/>
          <w:lang w:eastAsia="ru-RU"/>
        </w:rPr>
        <w:t>(указывается кадастровый номер земельного участка, площадь и его местоположение.)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для  ____________________________________________________________________</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(указать цель использования земельного участка)</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645"/>
      </w:tblGrid>
      <w:tr w:rsidR="004B5479" w:rsidRPr="004B5479" w:rsidTr="004B547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(реквизиты решения об утверждении документа территориального планирования и (или)</w:t>
            </w:r>
          </w:p>
        </w:tc>
      </w:tr>
      <w:tr w:rsidR="004B5479" w:rsidRPr="004B5479" w:rsidTr="004B547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проекта планировки территории)</w:t>
            </w:r>
          </w:p>
        </w:tc>
      </w:tr>
      <w:tr w:rsidR="004B5479" w:rsidRPr="004B5479" w:rsidTr="004B547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bl>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(реквизиты решения о предварительном согласовании предоставления земельного участка)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 соответствии  с </w:t>
      </w:r>
      <w:hyperlink r:id="rId63" w:history="1">
        <w:r w:rsidRPr="004B5479">
          <w:rPr>
            <w:rFonts w:ascii="Arial" w:eastAsia="Times New Roman" w:hAnsi="Arial" w:cs="Arial"/>
            <w:color w:val="1DB7B1"/>
            <w:sz w:val="18"/>
            <w:szCs w:val="18"/>
            <w:lang w:eastAsia="ru-RU"/>
          </w:rPr>
          <w:t>Федеральным законом</w:t>
        </w:r>
      </w:hyperlink>
      <w:r w:rsidRPr="004B5479">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Приложение: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r w:rsidRPr="004B5479">
        <w:rPr>
          <w:rFonts w:ascii="Arial" w:eastAsia="Times New Roman" w:hAnsi="Arial" w:cs="Arial"/>
          <w:i/>
          <w:iCs/>
          <w:color w:val="666666"/>
          <w:sz w:val="18"/>
          <w:szCs w:val="18"/>
          <w:lang w:eastAsia="ru-RU"/>
        </w:rPr>
        <w:t>(указываются документы, прилагаемые к заявлению)</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(законный представитель или лицо по доверенности)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Решение об отказе в предоставлении муниципальной услуги прошу </w:t>
      </w:r>
      <w:r w:rsidRPr="004B5479">
        <w:rPr>
          <w:rFonts w:ascii="Arial" w:eastAsia="Times New Roman" w:hAnsi="Arial" w:cs="Arial"/>
          <w:i/>
          <w:iCs/>
          <w:color w:val="666666"/>
          <w:sz w:val="18"/>
          <w:szCs w:val="18"/>
          <w:lang w:eastAsia="ru-RU"/>
        </w:rPr>
        <w:t>(нужное подчеркнуть)</w:t>
      </w:r>
      <w:r w:rsidRPr="004B5479">
        <w:rPr>
          <w:rFonts w:ascii="Arial" w:eastAsia="Times New Roman" w:hAnsi="Arial" w:cs="Arial"/>
          <w:color w:val="666666"/>
          <w:sz w:val="18"/>
          <w:szCs w:val="18"/>
          <w:lang w:eastAsia="ru-RU"/>
        </w:rPr>
        <w:t>:</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вручить лично,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Подпись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                     ____________________________________</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(расшифровка подписи)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Дата «___»__________ 201__ год</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Заявление принято: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____________________________________________________________________</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(Ф.И.О. должностного лица, уполномоченного на прием заявления)</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Подпись</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                     ____________________________________</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(расшифровка подписи).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Приложение 3</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 административному регламенту</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предоставления муниципальной</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услуги «Предоставление в</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безвозмездное пользование земельных участков,</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находящихся в муниципальной собственности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или государственная собственность</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которые не разграничена»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Сообщение об объектах недвижимости, расположенных на земельном участке, в отношении которого подано заявление о предоставлении безвозмездное пользование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Перечень объектов недвижимости:</w:t>
      </w: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80"/>
        <w:gridCol w:w="1860"/>
        <w:gridCol w:w="3600"/>
        <w:gridCol w:w="4320"/>
      </w:tblGrid>
      <w:tr w:rsidR="004B5479" w:rsidRPr="004B5479" w:rsidTr="004B5479">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w:t>
            </w:r>
          </w:p>
        </w:tc>
        <w:tc>
          <w:tcPr>
            <w:tcW w:w="186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Наименование</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объекта</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Адресный ориентир.</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Кадастровый (инвентарный) номер (при наличии)</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Собственник(и).</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Реквизиты правоустанавливающих (правоподтверждающих) документов</w:t>
            </w:r>
          </w:p>
        </w:tc>
      </w:tr>
      <w:tr w:rsidR="004B5479" w:rsidRPr="004B5479" w:rsidTr="004B5479">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86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36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 /___________________________/</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(подпись)                              (расшифровка подписи)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_________________________________________</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(законный представитель или лицо по доверенности)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«____»_____________20___ г.</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Приложение 4</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к административному регламенту</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предоставления муниципальной услуги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«Предоставление в безвозмездное пользование земельных участков,</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находящихся в муниципальной собственности</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или государственная собственность</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 которые не разграничена»</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right"/>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Блок-схема</w:t>
      </w:r>
    </w:p>
    <w:p w:rsidR="004B5479" w:rsidRPr="004B5479" w:rsidRDefault="004B5479" w:rsidP="004B5479">
      <w:pPr>
        <w:shd w:val="clear" w:color="auto" w:fill="F5F5F5"/>
        <w:spacing w:after="0" w:line="240" w:lineRule="atLeast"/>
        <w:outlineLvl w:val="0"/>
        <w:rPr>
          <w:rFonts w:ascii="Arial" w:eastAsia="Times New Roman" w:hAnsi="Arial" w:cs="Arial"/>
          <w:color w:val="666666"/>
          <w:kern w:val="36"/>
          <w:sz w:val="24"/>
          <w:szCs w:val="24"/>
          <w:lang w:eastAsia="ru-RU"/>
        </w:rPr>
      </w:pPr>
      <w:r w:rsidRPr="004B5479">
        <w:rPr>
          <w:rFonts w:ascii="Arial" w:eastAsia="Times New Roman" w:hAnsi="Arial" w:cs="Arial"/>
          <w:color w:val="666666"/>
          <w:kern w:val="36"/>
          <w:sz w:val="24"/>
          <w:szCs w:val="24"/>
          <w:lang w:eastAsia="ru-RU"/>
        </w:rPr>
        <w:t>предоставления муниципальной услуги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«Предоставление в безвозмездное пользование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земельных участков, находящихся в муниципальной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собственности или </w:t>
      </w:r>
      <w:r w:rsidRPr="004B5479">
        <w:rPr>
          <w:rFonts w:ascii="Arial" w:eastAsia="Times New Roman" w:hAnsi="Arial" w:cs="Arial"/>
          <w:b/>
          <w:bCs/>
          <w:color w:val="666666"/>
          <w:sz w:val="18"/>
          <w:szCs w:val="18"/>
          <w:lang w:eastAsia="ru-RU"/>
        </w:rPr>
        <w:t>государственная собственность</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на которые не разграничена»</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969284604"/>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Прием, регистрация и рассмотрение заявления и прилагаемых к нему документов</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Выявление оснований для отказа в предоставлении муниципальной услуги</w:t>
            </w:r>
          </w:p>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969820548"/>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Неполный комплект документов, подлежащих представлению заявителем</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444613384"/>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Неполный комплект документов, которые заявитель вправе представить</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650595875"/>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Представление комплекта необходимых документов, отсутствие оснований для отказа в предоставлении муниципальной услуги</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274706206"/>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Запрос документов, необходимых для предоставления муниципальной услуги, находящихся в распоряжении государственных органов</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274439009"/>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 в предоставлении муниципальной услуги</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448618209"/>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Отказ в представлении запрашиваемых документов</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583251396"/>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Выдача заявителю документов о предоставлении земельного участка</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255868408"/>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Заключение с заявителем договора безвозмездного срочного пользования земельным участком</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4B5479" w:rsidRPr="004B5479" w:rsidTr="004B5479">
        <w:trPr>
          <w:tblCellSpacing w:w="0" w:type="dxa"/>
        </w:trPr>
        <w:tc>
          <w:tcPr>
            <w:tcW w:w="0" w:type="auto"/>
            <w:shd w:val="clear" w:color="auto" w:fill="F5F5F5"/>
            <w:vAlign w:val="center"/>
            <w:hideMark/>
          </w:tcPr>
          <w:p w:rsidR="004B5479" w:rsidRPr="004B5479" w:rsidRDefault="004B5479" w:rsidP="004B5479">
            <w:pPr>
              <w:spacing w:after="0" w:line="240" w:lineRule="auto"/>
              <w:jc w:val="center"/>
              <w:divId w:val="10305317"/>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Представление запрашиваемых документов</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lastRenderedPageBreak/>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i/>
          <w:iCs/>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Администрация городского поселения «Борзинское»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ЛИСТОК СОГЛАСОВАНИЙ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проекта постановления руководителя администрации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 вопросу: Об утверждении административного регламента предоставление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Исполнитель: Дьячкова Е.О.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ЗАВИЗИРОВАЛИ</w:t>
      </w:r>
      <w:r w:rsidRPr="004B5479">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Должность лиц, визирующих</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проект постановления</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Фамилии</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Дата, время передачи</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листка согласования</w:t>
            </w:r>
          </w:p>
        </w:tc>
      </w:tr>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bl>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Администрация городского поселения «Борзинское»</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ЛИСТОК СОГЛАСОВАНИЙ</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проекта постановления руководителя администрации</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городского поселения «Борзинское»</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 вопросу: Об утверждении административного регламента предоставление муниципальной услуги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Исполнитель: Дьячкова Е.О.</w:t>
      </w:r>
    </w:p>
    <w:p w:rsidR="004B5479" w:rsidRPr="004B5479" w:rsidRDefault="004B5479" w:rsidP="004B5479">
      <w:pPr>
        <w:shd w:val="clear" w:color="auto" w:fill="F5F5F5"/>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hd w:val="clear" w:color="auto" w:fill="F5F5F5"/>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b/>
          <w:bCs/>
          <w:color w:val="666666"/>
          <w:sz w:val="18"/>
          <w:szCs w:val="18"/>
          <w:lang w:eastAsia="ru-RU"/>
        </w:rPr>
        <w:t>ЗАВИЗИРОВАЛИ</w:t>
      </w:r>
      <w:r w:rsidRPr="004B5479">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Должность лиц, визирующих</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проект постановления</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Фамилии</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Дата, время передачи</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листка согласования</w:t>
            </w:r>
          </w:p>
        </w:tc>
      </w:tr>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r w:rsidR="004B5479" w:rsidRPr="004B5479" w:rsidTr="004B5479">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jc w:val="center"/>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4B5479" w:rsidRPr="004B5479" w:rsidRDefault="004B5479" w:rsidP="004B5479">
            <w:pPr>
              <w:spacing w:after="0" w:line="240" w:lineRule="auto"/>
              <w:rPr>
                <w:rFonts w:ascii="Arial" w:eastAsia="Times New Roman" w:hAnsi="Arial" w:cs="Arial"/>
                <w:color w:val="666666"/>
                <w:sz w:val="18"/>
                <w:szCs w:val="18"/>
                <w:lang w:eastAsia="ru-RU"/>
              </w:rPr>
            </w:pPr>
            <w:r w:rsidRPr="004B5479">
              <w:rPr>
                <w:rFonts w:ascii="Arial" w:eastAsia="Times New Roman" w:hAnsi="Arial" w:cs="Arial"/>
                <w:color w:val="666666"/>
                <w:sz w:val="18"/>
                <w:szCs w:val="18"/>
                <w:lang w:eastAsia="ru-RU"/>
              </w:rPr>
              <w:t> </w:t>
            </w:r>
          </w:p>
        </w:tc>
      </w:tr>
    </w:tbl>
    <w:p w:rsidR="00E4206A" w:rsidRDefault="004B547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CE"/>
    <w:rsid w:val="004B5479"/>
    <w:rsid w:val="005418C5"/>
    <w:rsid w:val="006221CE"/>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479"/>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B5479"/>
    <w:rPr>
      <w:b/>
      <w:bCs/>
    </w:rPr>
  </w:style>
  <w:style w:type="paragraph" w:styleId="a4">
    <w:name w:val="Normal (Web)"/>
    <w:basedOn w:val="a"/>
    <w:uiPriority w:val="99"/>
    <w:unhideWhenUsed/>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5479"/>
  </w:style>
  <w:style w:type="character" w:styleId="a5">
    <w:name w:val="Hyperlink"/>
    <w:basedOn w:val="a0"/>
    <w:uiPriority w:val="99"/>
    <w:semiHidden/>
    <w:unhideWhenUsed/>
    <w:rsid w:val="004B5479"/>
    <w:rPr>
      <w:color w:val="0000FF"/>
      <w:u w:val="single"/>
    </w:rPr>
  </w:style>
  <w:style w:type="character" w:styleId="a6">
    <w:name w:val="FollowedHyperlink"/>
    <w:basedOn w:val="a0"/>
    <w:uiPriority w:val="99"/>
    <w:semiHidden/>
    <w:unhideWhenUsed/>
    <w:rsid w:val="004B5479"/>
    <w:rPr>
      <w:color w:val="800080"/>
      <w:u w:val="single"/>
    </w:rPr>
  </w:style>
  <w:style w:type="paragraph" w:customStyle="1" w:styleId="af3">
    <w:name w:val="af3"/>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B5479"/>
    <w:rPr>
      <w:i/>
      <w:iCs/>
    </w:rPr>
  </w:style>
  <w:style w:type="paragraph" w:customStyle="1" w:styleId="consplusnonformat">
    <w:name w:val="consplusnonformat"/>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5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479"/>
    <w:rPr>
      <w:rFonts w:ascii="Times New Roman" w:eastAsia="Times New Roman" w:hAnsi="Times New Roman" w:cs="Times New Roman"/>
      <w:b/>
      <w:bCs/>
      <w:kern w:val="36"/>
      <w:sz w:val="48"/>
      <w:szCs w:val="48"/>
      <w:lang w:eastAsia="ru-RU"/>
    </w:rPr>
  </w:style>
  <w:style w:type="paragraph" w:customStyle="1" w:styleId="constitle">
    <w:name w:val="constitle"/>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B5479"/>
    <w:rPr>
      <w:b/>
      <w:bCs/>
    </w:rPr>
  </w:style>
  <w:style w:type="paragraph" w:styleId="a4">
    <w:name w:val="Normal (Web)"/>
    <w:basedOn w:val="a"/>
    <w:uiPriority w:val="99"/>
    <w:unhideWhenUsed/>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5479"/>
  </w:style>
  <w:style w:type="character" w:styleId="a5">
    <w:name w:val="Hyperlink"/>
    <w:basedOn w:val="a0"/>
    <w:uiPriority w:val="99"/>
    <w:semiHidden/>
    <w:unhideWhenUsed/>
    <w:rsid w:val="004B5479"/>
    <w:rPr>
      <w:color w:val="0000FF"/>
      <w:u w:val="single"/>
    </w:rPr>
  </w:style>
  <w:style w:type="character" w:styleId="a6">
    <w:name w:val="FollowedHyperlink"/>
    <w:basedOn w:val="a0"/>
    <w:uiPriority w:val="99"/>
    <w:semiHidden/>
    <w:unhideWhenUsed/>
    <w:rsid w:val="004B5479"/>
    <w:rPr>
      <w:color w:val="800080"/>
      <w:u w:val="single"/>
    </w:rPr>
  </w:style>
  <w:style w:type="paragraph" w:customStyle="1" w:styleId="af3">
    <w:name w:val="af3"/>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B5479"/>
    <w:rPr>
      <w:i/>
      <w:iCs/>
    </w:rPr>
  </w:style>
  <w:style w:type="paragraph" w:customStyle="1" w:styleId="consplusnonformat">
    <w:name w:val="consplusnonformat"/>
    <w:basedOn w:val="a"/>
    <w:rsid w:val="004B5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98120">
      <w:bodyDiv w:val="1"/>
      <w:marLeft w:val="0"/>
      <w:marRight w:val="0"/>
      <w:marTop w:val="0"/>
      <w:marBottom w:val="0"/>
      <w:divBdr>
        <w:top w:val="none" w:sz="0" w:space="0" w:color="auto"/>
        <w:left w:val="none" w:sz="0" w:space="0" w:color="auto"/>
        <w:bottom w:val="none" w:sz="0" w:space="0" w:color="auto"/>
        <w:right w:val="none" w:sz="0" w:space="0" w:color="auto"/>
      </w:divBdr>
      <w:divsChild>
        <w:div w:id="969284604">
          <w:marLeft w:val="0"/>
          <w:marRight w:val="0"/>
          <w:marTop w:val="0"/>
          <w:marBottom w:val="0"/>
          <w:divBdr>
            <w:top w:val="none" w:sz="0" w:space="0" w:color="auto"/>
            <w:left w:val="none" w:sz="0" w:space="0" w:color="auto"/>
            <w:bottom w:val="none" w:sz="0" w:space="0" w:color="auto"/>
            <w:right w:val="none" w:sz="0" w:space="0" w:color="auto"/>
          </w:divBdr>
        </w:div>
        <w:div w:id="1814827481">
          <w:marLeft w:val="0"/>
          <w:marRight w:val="0"/>
          <w:marTop w:val="0"/>
          <w:marBottom w:val="0"/>
          <w:divBdr>
            <w:top w:val="none" w:sz="0" w:space="0" w:color="auto"/>
            <w:left w:val="none" w:sz="0" w:space="0" w:color="auto"/>
            <w:bottom w:val="none" w:sz="0" w:space="0" w:color="auto"/>
            <w:right w:val="none" w:sz="0" w:space="0" w:color="auto"/>
          </w:divBdr>
        </w:div>
        <w:div w:id="1969820548">
          <w:marLeft w:val="0"/>
          <w:marRight w:val="0"/>
          <w:marTop w:val="0"/>
          <w:marBottom w:val="0"/>
          <w:divBdr>
            <w:top w:val="none" w:sz="0" w:space="0" w:color="auto"/>
            <w:left w:val="none" w:sz="0" w:space="0" w:color="auto"/>
            <w:bottom w:val="none" w:sz="0" w:space="0" w:color="auto"/>
            <w:right w:val="none" w:sz="0" w:space="0" w:color="auto"/>
          </w:divBdr>
        </w:div>
        <w:div w:id="1444613384">
          <w:marLeft w:val="0"/>
          <w:marRight w:val="0"/>
          <w:marTop w:val="0"/>
          <w:marBottom w:val="0"/>
          <w:divBdr>
            <w:top w:val="none" w:sz="0" w:space="0" w:color="auto"/>
            <w:left w:val="none" w:sz="0" w:space="0" w:color="auto"/>
            <w:bottom w:val="none" w:sz="0" w:space="0" w:color="auto"/>
            <w:right w:val="none" w:sz="0" w:space="0" w:color="auto"/>
          </w:divBdr>
        </w:div>
        <w:div w:id="650595875">
          <w:marLeft w:val="0"/>
          <w:marRight w:val="0"/>
          <w:marTop w:val="0"/>
          <w:marBottom w:val="0"/>
          <w:divBdr>
            <w:top w:val="none" w:sz="0" w:space="0" w:color="auto"/>
            <w:left w:val="none" w:sz="0" w:space="0" w:color="auto"/>
            <w:bottom w:val="none" w:sz="0" w:space="0" w:color="auto"/>
            <w:right w:val="none" w:sz="0" w:space="0" w:color="auto"/>
          </w:divBdr>
        </w:div>
        <w:div w:id="1274706206">
          <w:marLeft w:val="0"/>
          <w:marRight w:val="0"/>
          <w:marTop w:val="0"/>
          <w:marBottom w:val="0"/>
          <w:divBdr>
            <w:top w:val="none" w:sz="0" w:space="0" w:color="auto"/>
            <w:left w:val="none" w:sz="0" w:space="0" w:color="auto"/>
            <w:bottom w:val="none" w:sz="0" w:space="0" w:color="auto"/>
            <w:right w:val="none" w:sz="0" w:space="0" w:color="auto"/>
          </w:divBdr>
        </w:div>
        <w:div w:id="1274439009">
          <w:marLeft w:val="0"/>
          <w:marRight w:val="0"/>
          <w:marTop w:val="0"/>
          <w:marBottom w:val="0"/>
          <w:divBdr>
            <w:top w:val="none" w:sz="0" w:space="0" w:color="auto"/>
            <w:left w:val="none" w:sz="0" w:space="0" w:color="auto"/>
            <w:bottom w:val="none" w:sz="0" w:space="0" w:color="auto"/>
            <w:right w:val="none" w:sz="0" w:space="0" w:color="auto"/>
          </w:divBdr>
        </w:div>
        <w:div w:id="1448618209">
          <w:marLeft w:val="0"/>
          <w:marRight w:val="0"/>
          <w:marTop w:val="0"/>
          <w:marBottom w:val="0"/>
          <w:divBdr>
            <w:top w:val="none" w:sz="0" w:space="0" w:color="auto"/>
            <w:left w:val="none" w:sz="0" w:space="0" w:color="auto"/>
            <w:bottom w:val="none" w:sz="0" w:space="0" w:color="auto"/>
            <w:right w:val="none" w:sz="0" w:space="0" w:color="auto"/>
          </w:divBdr>
        </w:div>
        <w:div w:id="1583251396">
          <w:marLeft w:val="0"/>
          <w:marRight w:val="0"/>
          <w:marTop w:val="0"/>
          <w:marBottom w:val="0"/>
          <w:divBdr>
            <w:top w:val="none" w:sz="0" w:space="0" w:color="auto"/>
            <w:left w:val="none" w:sz="0" w:space="0" w:color="auto"/>
            <w:bottom w:val="none" w:sz="0" w:space="0" w:color="auto"/>
            <w:right w:val="none" w:sz="0" w:space="0" w:color="auto"/>
          </w:divBdr>
        </w:div>
        <w:div w:id="255868408">
          <w:marLeft w:val="0"/>
          <w:marRight w:val="0"/>
          <w:marTop w:val="0"/>
          <w:marBottom w:val="0"/>
          <w:divBdr>
            <w:top w:val="none" w:sz="0" w:space="0" w:color="auto"/>
            <w:left w:val="none" w:sz="0" w:space="0" w:color="auto"/>
            <w:bottom w:val="none" w:sz="0" w:space="0" w:color="auto"/>
            <w:right w:val="none" w:sz="0" w:space="0" w:color="auto"/>
          </w:divBdr>
        </w:div>
        <w:div w:id="103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borzya.ru/" TargetMode="External"/><Relationship Id="rId18" Type="http://schemas.openxmlformats.org/officeDocument/2006/relationships/hyperlink" Target="garantf1://94874.0" TargetMode="External"/><Relationship Id="rId26"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9"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21" Type="http://schemas.openxmlformats.org/officeDocument/2006/relationships/hyperlink" Target="garantf1://70093794.0" TargetMode="External"/><Relationship Id="rId34"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2"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7" Type="http://schemas.openxmlformats.org/officeDocument/2006/relationships/hyperlink" Target="garantf1://70191366.0" TargetMode="External"/><Relationship Id="rId50"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5" Type="http://schemas.openxmlformats.org/officeDocument/2006/relationships/hyperlink" Target="garantf1://12077515.706" TargetMode="External"/><Relationship Id="rId63" Type="http://schemas.openxmlformats.org/officeDocument/2006/relationships/hyperlink" Target="garantf1://12048567.0" TargetMode="External"/><Relationship Id="rId7" Type="http://schemas.openxmlformats.org/officeDocument/2006/relationships/hyperlink" Target="garantf1://70253464.0" TargetMode="External"/><Relationship Id="rId2" Type="http://schemas.microsoft.com/office/2007/relationships/stylesWithEffects" Target="stylesWithEffects.xml"/><Relationship Id="rId16"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20" Type="http://schemas.openxmlformats.org/officeDocument/2006/relationships/hyperlink" Target="garantf1://12087691.0" TargetMode="External"/><Relationship Id="rId29"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1"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4"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2" Type="http://schemas.openxmlformats.org/officeDocument/2006/relationships/hyperlink" Target="http://www.pgu.e-zab.ru/" TargetMode="External"/><Relationship Id="rId1" Type="http://schemas.openxmlformats.org/officeDocument/2006/relationships/styles" Target="styles.xml"/><Relationship Id="rId6" Type="http://schemas.openxmlformats.org/officeDocument/2006/relationships/hyperlink" Target="garantf1://70191366.0" TargetMode="External"/><Relationship Id="rId11" Type="http://schemas.openxmlformats.org/officeDocument/2006/relationships/hyperlink" Target="http://www.adm-borzya.ru/" TargetMode="External"/><Relationship Id="rId24" Type="http://schemas.openxmlformats.org/officeDocument/2006/relationships/hyperlink" Target="garantf1://12084522.21" TargetMode="External"/><Relationship Id="rId32" Type="http://schemas.openxmlformats.org/officeDocument/2006/relationships/hyperlink" Target="garantf1://70253464.0" TargetMode="External"/><Relationship Id="rId37"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0"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5" Type="http://schemas.openxmlformats.org/officeDocument/2006/relationships/hyperlink" Target="garantf1://70191366.0" TargetMode="External"/><Relationship Id="rId53"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8"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 Type="http://schemas.openxmlformats.org/officeDocument/2006/relationships/hyperlink" Target="garantf1://70253464.0" TargetMode="External"/><Relationship Id="rId15"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23" Type="http://schemas.openxmlformats.org/officeDocument/2006/relationships/hyperlink" Target="garantf1://12084522.21" TargetMode="External"/><Relationship Id="rId28"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6"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9"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7"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1" Type="http://schemas.openxmlformats.org/officeDocument/2006/relationships/hyperlink" Target="http://www/" TargetMode="External"/><Relationship Id="rId10" Type="http://schemas.openxmlformats.org/officeDocument/2006/relationships/hyperlink" Target="http://www.pgu.e-zab.ru/" TargetMode="External"/><Relationship Id="rId19" Type="http://schemas.openxmlformats.org/officeDocument/2006/relationships/hyperlink" Target="garantf1://12084522.0" TargetMode="External"/><Relationship Id="rId31"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4"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52"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0" Type="http://schemas.openxmlformats.org/officeDocument/2006/relationships/hyperlink" Target="http://www.adm-borzya.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borzya.ru/" TargetMode="External"/><Relationship Id="rId14" Type="http://schemas.openxmlformats.org/officeDocument/2006/relationships/hyperlink" Target="http://www.adm-borzya.ru/" TargetMode="External"/><Relationship Id="rId22" Type="http://schemas.openxmlformats.org/officeDocument/2006/relationships/hyperlink" Target="garantf1://890941.3145" TargetMode="External"/><Relationship Id="rId27"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0"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5"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3"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8" Type="http://schemas.openxmlformats.org/officeDocument/2006/relationships/hyperlink" Target="garantf1://70253464.0" TargetMode="External"/><Relationship Id="rId56"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64" Type="http://schemas.openxmlformats.org/officeDocument/2006/relationships/fontTable" Target="fontTable.xml"/><Relationship Id="rId8" Type="http://schemas.openxmlformats.org/officeDocument/2006/relationships/hyperlink" Target="garantf1://12061615.0" TargetMode="External"/><Relationship Id="rId51"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 Type="http://schemas.openxmlformats.org/officeDocument/2006/relationships/settings" Target="settings.xml"/><Relationship Id="rId12" Type="http://schemas.openxmlformats.org/officeDocument/2006/relationships/hyperlink" Target="http://www.adm-borzya.ru/" TargetMode="External"/><Relationship Id="rId17" Type="http://schemas.openxmlformats.org/officeDocument/2006/relationships/hyperlink" Target="garantf1://12048567.0" TargetMode="External"/><Relationship Id="rId25" Type="http://schemas.openxmlformats.org/officeDocument/2006/relationships/hyperlink" Target="http://home.garant.ru/document?id=70778720&amp;sub=1000" TargetMode="External"/><Relationship Id="rId33"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38"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 Id="rId46" Type="http://schemas.openxmlformats.org/officeDocument/2006/relationships/hyperlink" Target="garantf1://70253464.0" TargetMode="External"/><Relationship Id="rId59" Type="http://schemas.openxmlformats.org/officeDocument/2006/relationships/hyperlink" Target="file:///D:\%D0%BE%D0%B1%D0%BC%D0%B5%D0%BD\%D0%93%D1%80%D0%B0%D0%B4%D0%BE%D0%B2\%D1%80%D0%B5%D0%B3%D0%BB%D0%B0%D0%BC%D0%B5%D0%BD%D1%82%D1%8B%20%D0%BD%D0%BE%D0%B2%D1%8B%D0%B5\11%D0%9F%D1%80%D0%B5%D0%B4%D0%BE%D1%81%D1%82%D0%B0%D0%B2%D0%BB%D0%B5%D0%BD%D0%B8%D0%B5%20%D0%B2%20%D0%B1%D0%B5%D0%B7%D0%B2%D0%BE%D0%B7%D0%BC%D0%B5%D0%B7%D0%B4%D0%BD%D0%BE%D0%B5%20%D0%BF%D0%BE%D0%BB%D1%8C%D0%B7%D0%BE%D0%B2%D0%B0%D0%BD%D0%B8%D0%B5%20%D0%97%D0%A3,%20%D0%B3%D0%BE%D1%81%D1%83%D0%B4.%20%D1%81%D0%BE%D0%B1-%D1%82%D1%8C%20%D0%BD%D0%B0%20%D0%BA%D0%BE%D1%82%D0%BE%D1%80%D1%8B%D0%B5%20%D0%BD%D0%B5%20%D1%80%D0%B0%D0%B7%D0%B3%D1%80%D0%B0%D0%BD%D0%B8%D1%87%D0%B5%D0%BD%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17506</Words>
  <Characters>99789</Characters>
  <Application>Microsoft Office Word</Application>
  <DocSecurity>0</DocSecurity>
  <Lines>831</Lines>
  <Paragraphs>234</Paragraphs>
  <ScaleCrop>false</ScaleCrop>
  <Company/>
  <LinksUpToDate>false</LinksUpToDate>
  <CharactersWithSpaces>117061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2016-09-27T04:22:00Z</dcterms:created>
  <dcterms:modified xsi:type="dcterms:W3CDTF">2016-09-27T04:22:00Z</dcterms:modified>
</cp:coreProperties>
</file>