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8A" w:rsidRPr="00C5236F" w:rsidRDefault="0072658A" w:rsidP="00C5236F">
      <w:pPr>
        <w:jc w:val="center"/>
        <w:rPr>
          <w:b/>
        </w:rPr>
      </w:pPr>
      <w:r w:rsidRPr="00C5236F">
        <w:rPr>
          <w:b/>
        </w:rPr>
        <w:t>Администрация городского поселения «</w:t>
      </w:r>
      <w:proofErr w:type="spellStart"/>
      <w:r w:rsidRPr="00C5236F">
        <w:rPr>
          <w:b/>
        </w:rPr>
        <w:t>Борзинское</w:t>
      </w:r>
      <w:proofErr w:type="spellEnd"/>
      <w:r w:rsidRPr="00C5236F">
        <w:rPr>
          <w:b/>
        </w:rPr>
        <w:t>» информирует граждан, утративших, в результате степных пожаров 19-21 апреля 2019</w:t>
      </w:r>
      <w:r w:rsidR="006F43AC">
        <w:rPr>
          <w:b/>
        </w:rPr>
        <w:t>г</w:t>
      </w:r>
      <w:r w:rsidRPr="00C5236F">
        <w:rPr>
          <w:b/>
        </w:rPr>
        <w:t xml:space="preserve"> </w:t>
      </w:r>
      <w:r w:rsidR="00C5236F" w:rsidRPr="00C5236F">
        <w:rPr>
          <w:b/>
        </w:rPr>
        <w:t xml:space="preserve"> жилые помещения:</w:t>
      </w:r>
    </w:p>
    <w:p w:rsidR="00F46B99" w:rsidRDefault="00F46B99" w:rsidP="00C5236F">
      <w:pPr>
        <w:spacing w:after="0"/>
      </w:pPr>
      <w:r>
        <w:t xml:space="preserve">  В настоящее время гражданам, пострадавшим в результате чрезвычайной ситуации, оказывается бесплатная юридическая помощь.</w:t>
      </w:r>
    </w:p>
    <w:p w:rsidR="006F43AC" w:rsidRDefault="00F46B99" w:rsidP="00C5236F">
      <w:pPr>
        <w:spacing w:after="0"/>
      </w:pPr>
      <w:r>
        <w:t xml:space="preserve">   Приём пострадавших граждан проводится адвокатами на базе филиала Многофункционального центра Забайкальского края</w:t>
      </w:r>
      <w:r w:rsidR="00596F45">
        <w:t xml:space="preserve"> по адресу: г</w:t>
      </w:r>
      <w:proofErr w:type="gramStart"/>
      <w:r w:rsidR="00596F45">
        <w:t>.Б</w:t>
      </w:r>
      <w:proofErr w:type="gramEnd"/>
      <w:r w:rsidR="00596F45">
        <w:t xml:space="preserve">орзя, </w:t>
      </w:r>
    </w:p>
    <w:p w:rsidR="006F43AC" w:rsidRDefault="00596F45" w:rsidP="00C5236F">
      <w:pPr>
        <w:spacing w:after="0"/>
      </w:pPr>
      <w:r>
        <w:t xml:space="preserve">ул. Карла маркса,85. </w:t>
      </w:r>
    </w:p>
    <w:p w:rsidR="00F46B99" w:rsidRDefault="00596F45" w:rsidP="00C5236F">
      <w:pPr>
        <w:spacing w:after="0"/>
      </w:pPr>
      <w:r>
        <w:t xml:space="preserve">Координирует деятельность адвокатов </w:t>
      </w:r>
      <w:proofErr w:type="spellStart"/>
      <w:r>
        <w:t>Паздников</w:t>
      </w:r>
      <w:proofErr w:type="spellEnd"/>
      <w:r>
        <w:t xml:space="preserve"> Виктор Валерьевич (тел. 89243847817), </w:t>
      </w:r>
      <w:proofErr w:type="spellStart"/>
      <w:r>
        <w:t>Жалсанов</w:t>
      </w:r>
      <w:proofErr w:type="spellEnd"/>
      <w:r>
        <w:t xml:space="preserve"> </w:t>
      </w:r>
      <w:proofErr w:type="spellStart"/>
      <w:r>
        <w:t>Баради</w:t>
      </w:r>
      <w:proofErr w:type="spellEnd"/>
      <w:r>
        <w:t xml:space="preserve"> </w:t>
      </w:r>
      <w:proofErr w:type="spellStart"/>
      <w:r>
        <w:t>Балсанович</w:t>
      </w:r>
      <w:proofErr w:type="spellEnd"/>
      <w:r>
        <w:t xml:space="preserve">  (тел. 89245011123).</w:t>
      </w:r>
    </w:p>
    <w:p w:rsidR="00596F45" w:rsidRDefault="00596F45" w:rsidP="00C5236F">
      <w:pPr>
        <w:spacing w:after="0"/>
      </w:pPr>
      <w:r>
        <w:t xml:space="preserve"> Для получения бесплатной </w:t>
      </w:r>
      <w:r w:rsidR="00C5236F">
        <w:t xml:space="preserve">юридической помощи, пострадавшим гражданам, необходимо </w:t>
      </w:r>
      <w:r w:rsidR="008D0CB0">
        <w:t xml:space="preserve"> предоставить адвокату, следующие документы:</w:t>
      </w:r>
    </w:p>
    <w:p w:rsidR="008D0CB0" w:rsidRDefault="008D0CB0" w:rsidP="00C5236F">
      <w:pPr>
        <w:pStyle w:val="a3"/>
        <w:numPr>
          <w:ilvl w:val="0"/>
          <w:numId w:val="1"/>
        </w:numPr>
        <w:spacing w:after="0"/>
      </w:pPr>
      <w:r>
        <w:t>Паспорт;</w:t>
      </w:r>
    </w:p>
    <w:p w:rsidR="008D0CB0" w:rsidRDefault="008D0CB0" w:rsidP="00C5236F">
      <w:pPr>
        <w:pStyle w:val="a3"/>
        <w:numPr>
          <w:ilvl w:val="0"/>
          <w:numId w:val="1"/>
        </w:numPr>
        <w:spacing w:after="0"/>
      </w:pPr>
      <w:r>
        <w:t>Копию свидетельства о праве собственности на жилой дом (квартиру) либо иного документа, подтверждающего право собственности;</w:t>
      </w:r>
    </w:p>
    <w:p w:rsidR="008D0CB0" w:rsidRDefault="008D0CB0" w:rsidP="00C5236F">
      <w:pPr>
        <w:pStyle w:val="a3"/>
        <w:numPr>
          <w:ilvl w:val="0"/>
          <w:numId w:val="1"/>
        </w:numPr>
        <w:spacing w:after="0"/>
      </w:pPr>
      <w:proofErr w:type="gramStart"/>
      <w:r>
        <w:t xml:space="preserve">Копию акта (заключения) межведомственной (уполномоченной) комиссии об обследовании жилого помещения или технического состояния жилого посещения (дома, квартиры) или акт (заключение) межведомственной (уполномоченной) комиссии о частичной утрате имущества. </w:t>
      </w:r>
      <w:proofErr w:type="gramEnd"/>
    </w:p>
    <w:p w:rsidR="008D0CB0" w:rsidRDefault="008D0CB0" w:rsidP="00C5236F">
      <w:pPr>
        <w:spacing w:after="0"/>
      </w:pPr>
    </w:p>
    <w:sectPr w:rsidR="008D0CB0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B61"/>
    <w:multiLevelType w:val="hybridMultilevel"/>
    <w:tmpl w:val="0996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6C"/>
    <w:rsid w:val="0018447D"/>
    <w:rsid w:val="00596F45"/>
    <w:rsid w:val="006F43AC"/>
    <w:rsid w:val="0072658A"/>
    <w:rsid w:val="008532E3"/>
    <w:rsid w:val="008A0249"/>
    <w:rsid w:val="008D0CB0"/>
    <w:rsid w:val="00C5236F"/>
    <w:rsid w:val="00D01C6C"/>
    <w:rsid w:val="00F35232"/>
    <w:rsid w:val="00F46B99"/>
    <w:rsid w:val="00FA34A2"/>
    <w:rsid w:val="00FC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2019-04-25T00:05:00Z</dcterms:created>
  <dcterms:modified xsi:type="dcterms:W3CDTF">2019-04-25T00:23:00Z</dcterms:modified>
</cp:coreProperties>
</file>