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43" w:rsidRPr="0089116D" w:rsidRDefault="00D94343" w:rsidP="00EB5081">
      <w:pPr>
        <w:pStyle w:val="a3"/>
        <w:rPr>
          <w:sz w:val="28"/>
          <w:szCs w:val="28"/>
        </w:rPr>
      </w:pPr>
      <w:r w:rsidRPr="0089116D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26670</wp:posOffset>
            </wp:positionV>
            <wp:extent cx="673100" cy="971550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4343" w:rsidRPr="0089116D" w:rsidRDefault="00D94343" w:rsidP="00EB5081">
      <w:pPr>
        <w:pStyle w:val="a3"/>
        <w:rPr>
          <w:sz w:val="28"/>
          <w:szCs w:val="28"/>
        </w:rPr>
      </w:pPr>
    </w:p>
    <w:p w:rsidR="0089116D" w:rsidRPr="0089116D" w:rsidRDefault="0089116D" w:rsidP="00EB5081">
      <w:pPr>
        <w:pStyle w:val="a3"/>
        <w:rPr>
          <w:sz w:val="28"/>
          <w:szCs w:val="28"/>
        </w:rPr>
      </w:pPr>
    </w:p>
    <w:p w:rsidR="00EB5081" w:rsidRPr="0089116D" w:rsidRDefault="00EB5081" w:rsidP="00EB5081">
      <w:pPr>
        <w:pStyle w:val="a3"/>
        <w:rPr>
          <w:sz w:val="28"/>
          <w:szCs w:val="28"/>
        </w:rPr>
      </w:pPr>
    </w:p>
    <w:p w:rsidR="00EB5081" w:rsidRPr="0089116D" w:rsidRDefault="00EB5081" w:rsidP="00EB5081">
      <w:pPr>
        <w:pStyle w:val="a3"/>
        <w:rPr>
          <w:sz w:val="28"/>
          <w:szCs w:val="28"/>
        </w:rPr>
      </w:pPr>
    </w:p>
    <w:p w:rsidR="00D94343" w:rsidRPr="003D1511" w:rsidRDefault="00D94343" w:rsidP="00D94343">
      <w:pPr>
        <w:pStyle w:val="a3"/>
        <w:jc w:val="center"/>
        <w:rPr>
          <w:b/>
          <w:sz w:val="28"/>
          <w:szCs w:val="28"/>
        </w:rPr>
      </w:pPr>
      <w:r w:rsidRPr="003D1511">
        <w:rPr>
          <w:b/>
          <w:sz w:val="28"/>
          <w:szCs w:val="28"/>
        </w:rPr>
        <w:t>Совет городского поселения «Борзинское»</w:t>
      </w:r>
    </w:p>
    <w:p w:rsidR="00EB5081" w:rsidRPr="0089116D" w:rsidRDefault="00EB5081" w:rsidP="00D94343">
      <w:pPr>
        <w:pStyle w:val="a3"/>
        <w:jc w:val="center"/>
        <w:rPr>
          <w:sz w:val="26"/>
          <w:szCs w:val="26"/>
        </w:rPr>
      </w:pPr>
    </w:p>
    <w:p w:rsidR="003D1511" w:rsidRPr="0089116D" w:rsidRDefault="003D1511" w:rsidP="00D94343">
      <w:pPr>
        <w:pStyle w:val="a3"/>
        <w:jc w:val="center"/>
        <w:rPr>
          <w:sz w:val="26"/>
          <w:szCs w:val="26"/>
        </w:rPr>
      </w:pPr>
    </w:p>
    <w:p w:rsidR="00D94343" w:rsidRPr="00D94343" w:rsidRDefault="00D94343" w:rsidP="00D94343">
      <w:pPr>
        <w:pStyle w:val="a3"/>
        <w:jc w:val="center"/>
        <w:rPr>
          <w:b/>
          <w:sz w:val="32"/>
          <w:szCs w:val="32"/>
        </w:rPr>
      </w:pPr>
      <w:r w:rsidRPr="00D94343">
        <w:rPr>
          <w:b/>
          <w:sz w:val="32"/>
          <w:szCs w:val="32"/>
        </w:rPr>
        <w:t>РЕШЕНИЕ</w:t>
      </w:r>
    </w:p>
    <w:p w:rsidR="00D94343" w:rsidRPr="0089116D" w:rsidRDefault="00D94343" w:rsidP="00D94343">
      <w:pPr>
        <w:pStyle w:val="a3"/>
        <w:jc w:val="center"/>
        <w:rPr>
          <w:sz w:val="27"/>
          <w:szCs w:val="27"/>
        </w:rPr>
      </w:pPr>
      <w:r w:rsidRPr="0089116D">
        <w:rPr>
          <w:sz w:val="27"/>
          <w:szCs w:val="27"/>
        </w:rPr>
        <w:t>«</w:t>
      </w:r>
      <w:r w:rsidR="003D1511" w:rsidRPr="0089116D">
        <w:rPr>
          <w:sz w:val="27"/>
          <w:szCs w:val="27"/>
        </w:rPr>
        <w:t>11</w:t>
      </w:r>
      <w:r w:rsidRPr="0089116D">
        <w:rPr>
          <w:sz w:val="27"/>
          <w:szCs w:val="27"/>
        </w:rPr>
        <w:t xml:space="preserve">» </w:t>
      </w:r>
      <w:r w:rsidR="003D1511" w:rsidRPr="0089116D">
        <w:rPr>
          <w:sz w:val="27"/>
          <w:szCs w:val="27"/>
        </w:rPr>
        <w:t>февраля</w:t>
      </w:r>
      <w:r w:rsidR="00A02900" w:rsidRPr="0089116D">
        <w:rPr>
          <w:sz w:val="27"/>
          <w:szCs w:val="27"/>
        </w:rPr>
        <w:t xml:space="preserve"> 2020</w:t>
      </w:r>
      <w:r w:rsidRPr="0089116D">
        <w:rPr>
          <w:sz w:val="27"/>
          <w:szCs w:val="27"/>
        </w:rPr>
        <w:t xml:space="preserve"> года</w:t>
      </w:r>
      <w:r w:rsidRPr="0089116D">
        <w:rPr>
          <w:sz w:val="27"/>
          <w:szCs w:val="27"/>
        </w:rPr>
        <w:tab/>
      </w:r>
      <w:r w:rsidRPr="0089116D">
        <w:rPr>
          <w:sz w:val="27"/>
          <w:szCs w:val="27"/>
        </w:rPr>
        <w:tab/>
      </w:r>
      <w:r w:rsidRPr="0089116D">
        <w:rPr>
          <w:sz w:val="27"/>
          <w:szCs w:val="27"/>
        </w:rPr>
        <w:tab/>
      </w:r>
      <w:r w:rsidRPr="0089116D">
        <w:rPr>
          <w:sz w:val="27"/>
          <w:szCs w:val="27"/>
        </w:rPr>
        <w:tab/>
      </w:r>
      <w:r w:rsidRPr="0089116D">
        <w:rPr>
          <w:sz w:val="27"/>
          <w:szCs w:val="27"/>
        </w:rPr>
        <w:tab/>
      </w:r>
      <w:r w:rsidRPr="0089116D">
        <w:rPr>
          <w:sz w:val="27"/>
          <w:szCs w:val="27"/>
        </w:rPr>
        <w:tab/>
      </w:r>
      <w:r w:rsidRPr="0089116D">
        <w:rPr>
          <w:sz w:val="27"/>
          <w:szCs w:val="27"/>
        </w:rPr>
        <w:tab/>
      </w:r>
      <w:r w:rsidRPr="0089116D">
        <w:rPr>
          <w:sz w:val="27"/>
          <w:szCs w:val="27"/>
        </w:rPr>
        <w:tab/>
      </w:r>
      <w:r w:rsidRPr="0089116D">
        <w:rPr>
          <w:sz w:val="27"/>
          <w:szCs w:val="27"/>
        </w:rPr>
        <w:tab/>
        <w:t xml:space="preserve">№ </w:t>
      </w:r>
      <w:r w:rsidR="003D1511" w:rsidRPr="0089116D">
        <w:rPr>
          <w:sz w:val="27"/>
          <w:szCs w:val="27"/>
        </w:rPr>
        <w:t>221</w:t>
      </w:r>
    </w:p>
    <w:p w:rsidR="00D94343" w:rsidRPr="0089116D" w:rsidRDefault="00D94343" w:rsidP="00D94343">
      <w:pPr>
        <w:pStyle w:val="a3"/>
        <w:jc w:val="center"/>
        <w:rPr>
          <w:sz w:val="27"/>
          <w:szCs w:val="27"/>
        </w:rPr>
      </w:pPr>
      <w:r w:rsidRPr="0089116D">
        <w:rPr>
          <w:sz w:val="27"/>
          <w:szCs w:val="27"/>
        </w:rPr>
        <w:t>город Борзя</w:t>
      </w:r>
    </w:p>
    <w:p w:rsidR="00D94343" w:rsidRPr="0089116D" w:rsidRDefault="00D94343" w:rsidP="00D94343">
      <w:pPr>
        <w:pStyle w:val="a3"/>
        <w:rPr>
          <w:sz w:val="27"/>
          <w:szCs w:val="27"/>
        </w:rPr>
      </w:pPr>
    </w:p>
    <w:p w:rsidR="003D1511" w:rsidRPr="0089116D" w:rsidRDefault="003D1511" w:rsidP="00D94343">
      <w:pPr>
        <w:pStyle w:val="a3"/>
        <w:rPr>
          <w:sz w:val="27"/>
          <w:szCs w:val="27"/>
        </w:rPr>
      </w:pPr>
    </w:p>
    <w:p w:rsidR="00D94343" w:rsidRPr="0089116D" w:rsidRDefault="00D81448" w:rsidP="00EB5081">
      <w:pPr>
        <w:pStyle w:val="a3"/>
        <w:jc w:val="center"/>
        <w:rPr>
          <w:b/>
          <w:color w:val="000000" w:themeColor="text1"/>
          <w:sz w:val="27"/>
          <w:szCs w:val="27"/>
        </w:rPr>
      </w:pPr>
      <w:r w:rsidRPr="0089116D">
        <w:rPr>
          <w:b/>
          <w:color w:val="000000" w:themeColor="text1"/>
          <w:sz w:val="27"/>
          <w:szCs w:val="27"/>
        </w:rPr>
        <w:t xml:space="preserve">О </w:t>
      </w:r>
      <w:r w:rsidR="005678DC" w:rsidRPr="0089116D">
        <w:rPr>
          <w:b/>
          <w:color w:val="000000" w:themeColor="text1"/>
          <w:sz w:val="27"/>
          <w:szCs w:val="27"/>
        </w:rPr>
        <w:t>распределении расходов</w:t>
      </w:r>
      <w:r w:rsidRPr="0089116D">
        <w:rPr>
          <w:b/>
          <w:color w:val="000000" w:themeColor="text1"/>
          <w:sz w:val="27"/>
          <w:szCs w:val="27"/>
        </w:rPr>
        <w:t xml:space="preserve"> по выполнению наказов избирателей, поступивших в 20</w:t>
      </w:r>
      <w:r w:rsidR="00A02900" w:rsidRPr="0089116D">
        <w:rPr>
          <w:b/>
          <w:color w:val="000000" w:themeColor="text1"/>
          <w:sz w:val="27"/>
          <w:szCs w:val="27"/>
        </w:rPr>
        <w:t>19</w:t>
      </w:r>
      <w:r w:rsidRPr="0089116D">
        <w:rPr>
          <w:b/>
          <w:color w:val="000000" w:themeColor="text1"/>
          <w:sz w:val="27"/>
          <w:szCs w:val="27"/>
        </w:rPr>
        <w:t xml:space="preserve"> году</w:t>
      </w:r>
      <w:r w:rsidR="005F5283" w:rsidRPr="0089116D">
        <w:rPr>
          <w:b/>
          <w:color w:val="000000" w:themeColor="text1"/>
          <w:sz w:val="27"/>
          <w:szCs w:val="27"/>
        </w:rPr>
        <w:t xml:space="preserve"> и утверждении плана мероприятий по исполнению </w:t>
      </w:r>
      <w:r w:rsidR="00742A9A" w:rsidRPr="0089116D">
        <w:rPr>
          <w:b/>
          <w:color w:val="000000" w:themeColor="text1"/>
          <w:sz w:val="27"/>
          <w:szCs w:val="27"/>
        </w:rPr>
        <w:t>наказов избирателей на 20</w:t>
      </w:r>
      <w:r w:rsidR="00A02900" w:rsidRPr="0089116D">
        <w:rPr>
          <w:b/>
          <w:color w:val="000000" w:themeColor="text1"/>
          <w:sz w:val="27"/>
          <w:szCs w:val="27"/>
        </w:rPr>
        <w:t>20</w:t>
      </w:r>
      <w:r w:rsidR="00742A9A" w:rsidRPr="0089116D">
        <w:rPr>
          <w:b/>
          <w:color w:val="000000" w:themeColor="text1"/>
          <w:sz w:val="27"/>
          <w:szCs w:val="27"/>
        </w:rPr>
        <w:t xml:space="preserve"> год</w:t>
      </w:r>
    </w:p>
    <w:p w:rsidR="00EB5081" w:rsidRPr="0089116D" w:rsidRDefault="00EB5081" w:rsidP="00D94343">
      <w:pPr>
        <w:pStyle w:val="a3"/>
        <w:jc w:val="center"/>
        <w:rPr>
          <w:color w:val="000000" w:themeColor="text1"/>
          <w:sz w:val="27"/>
          <w:szCs w:val="27"/>
        </w:rPr>
      </w:pPr>
    </w:p>
    <w:p w:rsidR="00D94343" w:rsidRPr="0089116D" w:rsidRDefault="00D94343" w:rsidP="00D94343">
      <w:pPr>
        <w:pStyle w:val="a3"/>
        <w:ind w:firstLine="708"/>
        <w:jc w:val="both"/>
        <w:rPr>
          <w:b/>
          <w:sz w:val="27"/>
          <w:szCs w:val="27"/>
        </w:rPr>
      </w:pPr>
      <w:proofErr w:type="gramStart"/>
      <w:r w:rsidRPr="0089116D">
        <w:rPr>
          <w:sz w:val="27"/>
          <w:szCs w:val="27"/>
        </w:rPr>
        <w:t xml:space="preserve">На основании </w:t>
      </w:r>
      <w:r w:rsidRPr="0089116D">
        <w:rPr>
          <w:color w:val="000000"/>
          <w:sz w:val="27"/>
          <w:szCs w:val="27"/>
        </w:rPr>
        <w:t>Федерального закона № 131-ФЗ от 06</w:t>
      </w:r>
      <w:r w:rsidR="00EB5081" w:rsidRPr="0089116D">
        <w:rPr>
          <w:color w:val="000000"/>
          <w:sz w:val="27"/>
          <w:szCs w:val="27"/>
        </w:rPr>
        <w:t xml:space="preserve"> октября </w:t>
      </w:r>
      <w:r w:rsidRPr="0089116D">
        <w:rPr>
          <w:color w:val="000000"/>
          <w:sz w:val="27"/>
          <w:szCs w:val="27"/>
        </w:rPr>
        <w:t xml:space="preserve">2003 года «Об общих </w:t>
      </w:r>
      <w:r w:rsidRPr="0089116D">
        <w:rPr>
          <w:sz w:val="27"/>
          <w:szCs w:val="27"/>
        </w:rPr>
        <w:t>принципах организации местного самоуправления в Российской Федерации», Федерального закона № 67-ФЗ от 12</w:t>
      </w:r>
      <w:r w:rsidR="00EB5081" w:rsidRPr="0089116D">
        <w:rPr>
          <w:sz w:val="27"/>
          <w:szCs w:val="27"/>
        </w:rPr>
        <w:t xml:space="preserve"> июня </w:t>
      </w:r>
      <w:r w:rsidRPr="0089116D">
        <w:rPr>
          <w:sz w:val="27"/>
          <w:szCs w:val="27"/>
        </w:rPr>
        <w:t>2002 года «Об основных гарантиях избирательных прав и права на участие в референдуме граждан Российской Федерации», решения Совета городского поселения «Борзинское» от 24</w:t>
      </w:r>
      <w:r w:rsidR="00EB5081" w:rsidRPr="0089116D">
        <w:rPr>
          <w:sz w:val="27"/>
          <w:szCs w:val="27"/>
        </w:rPr>
        <w:t xml:space="preserve"> сентября </w:t>
      </w:r>
      <w:r w:rsidRPr="0089116D">
        <w:rPr>
          <w:sz w:val="27"/>
          <w:szCs w:val="27"/>
        </w:rPr>
        <w:t xml:space="preserve">2010 года № 227 «О принятии Положения </w:t>
      </w:r>
      <w:r w:rsidR="00EB5081" w:rsidRPr="0089116D">
        <w:rPr>
          <w:sz w:val="27"/>
          <w:szCs w:val="27"/>
        </w:rPr>
        <w:t>о</w:t>
      </w:r>
      <w:r w:rsidRPr="0089116D">
        <w:rPr>
          <w:sz w:val="27"/>
          <w:szCs w:val="27"/>
        </w:rPr>
        <w:t xml:space="preserve"> наказах избирателей депутатам Совета</w:t>
      </w:r>
      <w:proofErr w:type="gramEnd"/>
      <w:r w:rsidRPr="0089116D">
        <w:rPr>
          <w:sz w:val="27"/>
          <w:szCs w:val="27"/>
        </w:rPr>
        <w:t xml:space="preserve"> городского поселения «Борзинское» (в редакции решения «Совета городского поселения «Борзинское» от 25.10.2018 года № 98), руководствуясь Уставом городского поселения «Борзинское», Совет городского поселения </w:t>
      </w:r>
      <w:r w:rsidRPr="0089116D">
        <w:rPr>
          <w:b/>
          <w:sz w:val="27"/>
          <w:szCs w:val="27"/>
        </w:rPr>
        <w:t>решил:</w:t>
      </w:r>
    </w:p>
    <w:p w:rsidR="00A02900" w:rsidRPr="0089116D" w:rsidRDefault="00D94343" w:rsidP="00A02900">
      <w:pPr>
        <w:pStyle w:val="a3"/>
        <w:ind w:firstLine="708"/>
        <w:jc w:val="both"/>
        <w:rPr>
          <w:sz w:val="27"/>
          <w:szCs w:val="27"/>
        </w:rPr>
      </w:pPr>
      <w:r w:rsidRPr="0089116D">
        <w:rPr>
          <w:sz w:val="27"/>
          <w:szCs w:val="27"/>
        </w:rPr>
        <w:t xml:space="preserve">1. </w:t>
      </w:r>
      <w:r w:rsidR="005678DC" w:rsidRPr="0089116D">
        <w:rPr>
          <w:sz w:val="27"/>
          <w:szCs w:val="27"/>
        </w:rPr>
        <w:t xml:space="preserve">Распределить расходы </w:t>
      </w:r>
      <w:r w:rsidR="005F5283" w:rsidRPr="0089116D">
        <w:rPr>
          <w:sz w:val="27"/>
          <w:szCs w:val="27"/>
        </w:rPr>
        <w:t>по выполнению наказов избирателей</w:t>
      </w:r>
      <w:r w:rsidR="00424602" w:rsidRPr="0089116D">
        <w:rPr>
          <w:sz w:val="27"/>
          <w:szCs w:val="27"/>
        </w:rPr>
        <w:t xml:space="preserve"> в размере 500 тысяч рублей согласно приложени</w:t>
      </w:r>
      <w:r w:rsidR="003D1511" w:rsidRPr="0089116D">
        <w:rPr>
          <w:sz w:val="27"/>
          <w:szCs w:val="27"/>
        </w:rPr>
        <w:t>ю</w:t>
      </w:r>
      <w:r w:rsidR="00424602" w:rsidRPr="0089116D">
        <w:rPr>
          <w:sz w:val="27"/>
          <w:szCs w:val="27"/>
        </w:rPr>
        <w:t>.</w:t>
      </w:r>
    </w:p>
    <w:p w:rsidR="005F5283" w:rsidRPr="0089116D" w:rsidRDefault="005F5283" w:rsidP="00424602">
      <w:pPr>
        <w:pStyle w:val="a3"/>
        <w:ind w:firstLine="708"/>
        <w:jc w:val="both"/>
        <w:rPr>
          <w:sz w:val="27"/>
          <w:szCs w:val="27"/>
        </w:rPr>
      </w:pPr>
      <w:r w:rsidRPr="0089116D">
        <w:rPr>
          <w:sz w:val="27"/>
          <w:szCs w:val="27"/>
        </w:rPr>
        <w:t>2. Утвердить план мероприятий по исполнению наказов избирателей на 2019 год согласно приложению.</w:t>
      </w:r>
    </w:p>
    <w:p w:rsidR="005F5283" w:rsidRPr="0089116D" w:rsidRDefault="005F5283" w:rsidP="00424602">
      <w:pPr>
        <w:pStyle w:val="a3"/>
        <w:ind w:firstLine="708"/>
        <w:jc w:val="both"/>
        <w:rPr>
          <w:sz w:val="27"/>
          <w:szCs w:val="27"/>
        </w:rPr>
      </w:pPr>
      <w:r w:rsidRPr="0089116D">
        <w:rPr>
          <w:sz w:val="27"/>
          <w:szCs w:val="27"/>
        </w:rPr>
        <w:t>3. Администрации городского поселения «Борзинское» обеспечить включение мероприяти</w:t>
      </w:r>
      <w:r w:rsidR="003B4A47" w:rsidRPr="0089116D">
        <w:rPr>
          <w:sz w:val="27"/>
          <w:szCs w:val="27"/>
        </w:rPr>
        <w:t>я по исполнению наказов избирателей в муниципальные программы городского поселения «Борзинское» на 20</w:t>
      </w:r>
      <w:r w:rsidR="008C1A70" w:rsidRPr="0089116D">
        <w:rPr>
          <w:sz w:val="27"/>
          <w:szCs w:val="27"/>
        </w:rPr>
        <w:t>20</w:t>
      </w:r>
      <w:r w:rsidR="003B4A47" w:rsidRPr="0089116D">
        <w:rPr>
          <w:sz w:val="27"/>
          <w:szCs w:val="27"/>
        </w:rPr>
        <w:t xml:space="preserve"> год.</w:t>
      </w:r>
    </w:p>
    <w:p w:rsidR="003B4A47" w:rsidRPr="0089116D" w:rsidRDefault="00EB5081" w:rsidP="00EB5081">
      <w:pPr>
        <w:pStyle w:val="a3"/>
        <w:ind w:firstLine="708"/>
        <w:jc w:val="both"/>
        <w:rPr>
          <w:sz w:val="27"/>
          <w:szCs w:val="27"/>
        </w:rPr>
      </w:pPr>
      <w:r w:rsidRPr="0089116D">
        <w:rPr>
          <w:sz w:val="27"/>
          <w:szCs w:val="27"/>
        </w:rPr>
        <w:t>4</w:t>
      </w:r>
      <w:r w:rsidR="003B4A47" w:rsidRPr="0089116D">
        <w:rPr>
          <w:sz w:val="27"/>
          <w:szCs w:val="27"/>
        </w:rPr>
        <w:t xml:space="preserve">. Депутатам Совета городского поселения «Борзинское» осуществлять </w:t>
      </w:r>
      <w:proofErr w:type="gramStart"/>
      <w:r w:rsidR="003B4A47" w:rsidRPr="0089116D">
        <w:rPr>
          <w:sz w:val="27"/>
          <w:szCs w:val="27"/>
        </w:rPr>
        <w:t>контроль за</w:t>
      </w:r>
      <w:proofErr w:type="gramEnd"/>
      <w:r w:rsidR="003B4A47" w:rsidRPr="0089116D">
        <w:rPr>
          <w:sz w:val="27"/>
          <w:szCs w:val="27"/>
        </w:rPr>
        <w:t xml:space="preserve"> выполнением наказов избирателей в избирательных округах.</w:t>
      </w:r>
    </w:p>
    <w:p w:rsidR="00EB5081" w:rsidRPr="0089116D" w:rsidRDefault="00EB5081" w:rsidP="00EB5081">
      <w:pPr>
        <w:pStyle w:val="a3"/>
        <w:ind w:firstLine="708"/>
        <w:jc w:val="both"/>
        <w:rPr>
          <w:sz w:val="27"/>
          <w:szCs w:val="27"/>
        </w:rPr>
      </w:pPr>
      <w:r w:rsidRPr="0089116D">
        <w:rPr>
          <w:sz w:val="27"/>
          <w:szCs w:val="27"/>
        </w:rPr>
        <w:t>5. Настоящее решение вступает в силу на следующий день после дня его официального опубликования (обнародования).</w:t>
      </w:r>
    </w:p>
    <w:p w:rsidR="00EB5081" w:rsidRDefault="00EB5081" w:rsidP="00EB5081">
      <w:pPr>
        <w:pStyle w:val="a3"/>
        <w:ind w:firstLine="708"/>
        <w:jc w:val="both"/>
        <w:rPr>
          <w:sz w:val="27"/>
          <w:szCs w:val="27"/>
        </w:rPr>
      </w:pPr>
      <w:r w:rsidRPr="0089116D">
        <w:rPr>
          <w:sz w:val="27"/>
          <w:szCs w:val="27"/>
        </w:rPr>
        <w:t>6. Настоящее решение подлежит опубликованию в периодическом печатном издании газете «</w:t>
      </w:r>
      <w:proofErr w:type="spellStart"/>
      <w:proofErr w:type="gramStart"/>
      <w:r w:rsidR="007E1E31">
        <w:rPr>
          <w:sz w:val="27"/>
          <w:szCs w:val="27"/>
        </w:rPr>
        <w:t>Борзя-Вести</w:t>
      </w:r>
      <w:proofErr w:type="spellEnd"/>
      <w:proofErr w:type="gramEnd"/>
      <w:r w:rsidRPr="0089116D">
        <w:rPr>
          <w:sz w:val="27"/>
          <w:szCs w:val="27"/>
        </w:rPr>
        <w:t>» и обнародованию на специально оборудованном стенде, а также размещению на официальном сайте городского поселения «Борзинское» в информационно-телекоммуникационной сети «Интернет» (</w:t>
      </w:r>
      <w:hyperlink r:id="rId6" w:history="1">
        <w:r w:rsidR="0089116D" w:rsidRPr="0089116D">
          <w:rPr>
            <w:rStyle w:val="a4"/>
            <w:rFonts w:ascii="Times New Roman" w:hAnsi="Times New Roman"/>
            <w:sz w:val="27"/>
            <w:szCs w:val="27"/>
            <w:lang w:eastAsia="ru-RU"/>
          </w:rPr>
          <w:t>www</w:t>
        </w:r>
        <w:r w:rsidR="0089116D" w:rsidRPr="0089116D">
          <w:rPr>
            <w:rStyle w:val="a4"/>
            <w:rFonts w:ascii="Times New Roman" w:hAnsi="Times New Roman"/>
            <w:sz w:val="27"/>
            <w:szCs w:val="27"/>
            <w:lang w:val="ru-RU" w:eastAsia="ru-RU"/>
          </w:rPr>
          <w:t>.борзя-адм.рф</w:t>
        </w:r>
      </w:hyperlink>
      <w:r w:rsidRPr="0089116D">
        <w:rPr>
          <w:sz w:val="27"/>
          <w:szCs w:val="27"/>
        </w:rPr>
        <w:t>).</w:t>
      </w:r>
    </w:p>
    <w:tbl>
      <w:tblPr>
        <w:tblW w:w="9676" w:type="dxa"/>
        <w:tblLook w:val="04A0"/>
      </w:tblPr>
      <w:tblGrid>
        <w:gridCol w:w="4838"/>
        <w:gridCol w:w="4838"/>
      </w:tblGrid>
      <w:tr w:rsidR="00D94343" w:rsidRPr="0089116D" w:rsidTr="00D94343">
        <w:trPr>
          <w:trHeight w:val="886"/>
        </w:trPr>
        <w:tc>
          <w:tcPr>
            <w:tcW w:w="4838" w:type="dxa"/>
          </w:tcPr>
          <w:p w:rsidR="00D94343" w:rsidRPr="0089116D" w:rsidRDefault="00D94343" w:rsidP="003B4A47">
            <w:pPr>
              <w:pStyle w:val="a3"/>
              <w:rPr>
                <w:sz w:val="27"/>
                <w:szCs w:val="27"/>
              </w:rPr>
            </w:pPr>
            <w:r w:rsidRPr="0089116D">
              <w:rPr>
                <w:sz w:val="27"/>
                <w:szCs w:val="27"/>
              </w:rPr>
              <w:t>Председатель Совета городского</w:t>
            </w:r>
          </w:p>
          <w:p w:rsidR="00D94343" w:rsidRPr="0089116D" w:rsidRDefault="00D94343" w:rsidP="003B4A47">
            <w:pPr>
              <w:pStyle w:val="a3"/>
              <w:rPr>
                <w:sz w:val="27"/>
                <w:szCs w:val="27"/>
              </w:rPr>
            </w:pPr>
            <w:r w:rsidRPr="0089116D">
              <w:rPr>
                <w:sz w:val="27"/>
                <w:szCs w:val="27"/>
              </w:rPr>
              <w:t>поселения «Борзинское»</w:t>
            </w:r>
          </w:p>
          <w:p w:rsidR="00D94343" w:rsidRPr="0089116D" w:rsidRDefault="00D94343" w:rsidP="003B4A47">
            <w:pPr>
              <w:pStyle w:val="a3"/>
              <w:rPr>
                <w:sz w:val="27"/>
                <w:szCs w:val="27"/>
              </w:rPr>
            </w:pPr>
            <w:r w:rsidRPr="0089116D">
              <w:rPr>
                <w:sz w:val="27"/>
                <w:szCs w:val="27"/>
              </w:rPr>
              <w:t xml:space="preserve">                             В. Я. </w:t>
            </w:r>
            <w:proofErr w:type="spellStart"/>
            <w:r w:rsidRPr="0089116D">
              <w:rPr>
                <w:sz w:val="27"/>
                <w:szCs w:val="27"/>
              </w:rPr>
              <w:t>Нехамкин</w:t>
            </w:r>
            <w:proofErr w:type="spellEnd"/>
          </w:p>
        </w:tc>
        <w:tc>
          <w:tcPr>
            <w:tcW w:w="4838" w:type="dxa"/>
            <w:hideMark/>
          </w:tcPr>
          <w:p w:rsidR="00D94343" w:rsidRPr="0089116D" w:rsidRDefault="00D94343" w:rsidP="003B4A47">
            <w:pPr>
              <w:pStyle w:val="a3"/>
              <w:rPr>
                <w:sz w:val="27"/>
                <w:szCs w:val="27"/>
              </w:rPr>
            </w:pPr>
            <w:r w:rsidRPr="0089116D">
              <w:rPr>
                <w:sz w:val="27"/>
                <w:szCs w:val="27"/>
              </w:rPr>
              <w:t xml:space="preserve">Глава городского поселения </w:t>
            </w:r>
          </w:p>
          <w:p w:rsidR="00D94343" w:rsidRPr="0089116D" w:rsidRDefault="00D94343" w:rsidP="003B4A47">
            <w:pPr>
              <w:pStyle w:val="a3"/>
              <w:rPr>
                <w:sz w:val="27"/>
                <w:szCs w:val="27"/>
              </w:rPr>
            </w:pPr>
            <w:r w:rsidRPr="0089116D">
              <w:rPr>
                <w:sz w:val="27"/>
                <w:szCs w:val="27"/>
              </w:rPr>
              <w:t>«Борзинское»</w:t>
            </w:r>
          </w:p>
          <w:p w:rsidR="00AF14A4" w:rsidRPr="0089116D" w:rsidRDefault="00D94343" w:rsidP="007E1E31">
            <w:pPr>
              <w:pStyle w:val="a3"/>
              <w:rPr>
                <w:sz w:val="27"/>
                <w:szCs w:val="27"/>
              </w:rPr>
            </w:pPr>
            <w:r w:rsidRPr="0089116D">
              <w:rPr>
                <w:sz w:val="27"/>
                <w:szCs w:val="27"/>
              </w:rPr>
              <w:t xml:space="preserve">                                     </w:t>
            </w:r>
            <w:r w:rsidR="007E1E31">
              <w:rPr>
                <w:sz w:val="27"/>
                <w:szCs w:val="27"/>
              </w:rPr>
              <w:t>С.А. Русинов</w:t>
            </w:r>
          </w:p>
        </w:tc>
      </w:tr>
    </w:tbl>
    <w:p w:rsidR="00AF14A4" w:rsidRDefault="00AF14A4">
      <w:pPr>
        <w:rPr>
          <w:rFonts w:ascii="Times New Roman" w:hAnsi="Times New Roman" w:cs="Times New Roman"/>
          <w:sz w:val="26"/>
          <w:szCs w:val="26"/>
        </w:rPr>
        <w:sectPr w:rsidR="00AF14A4" w:rsidSect="003D1511">
          <w:pgSz w:w="11906" w:h="16838"/>
          <w:pgMar w:top="851" w:right="567" w:bottom="1134" w:left="1985" w:header="708" w:footer="708" w:gutter="0"/>
          <w:cols w:space="708"/>
          <w:docGrid w:linePitch="360"/>
        </w:sectPr>
      </w:pPr>
    </w:p>
    <w:p w:rsidR="00AF14A4" w:rsidRPr="00AF14A4" w:rsidRDefault="00AF14A4" w:rsidP="00AF14A4">
      <w:pPr>
        <w:pStyle w:val="alstb"/>
        <w:spacing w:before="0" w:beforeAutospacing="0" w:after="0" w:afterAutospacing="0"/>
        <w:jc w:val="right"/>
      </w:pPr>
      <w:r w:rsidRPr="00AF14A4">
        <w:lastRenderedPageBreak/>
        <w:t>ПРИЛОЖЕНИЕ</w:t>
      </w:r>
    </w:p>
    <w:p w:rsidR="003D1511" w:rsidRDefault="003D1511" w:rsidP="00AF14A4">
      <w:pPr>
        <w:pStyle w:val="alstb"/>
        <w:spacing w:before="0" w:beforeAutospacing="0" w:after="0" w:afterAutospacing="0"/>
        <w:jc w:val="right"/>
      </w:pPr>
    </w:p>
    <w:p w:rsidR="00AF14A4" w:rsidRPr="00AF14A4" w:rsidRDefault="00AF14A4" w:rsidP="00AF14A4">
      <w:pPr>
        <w:pStyle w:val="alstb"/>
        <w:spacing w:before="0" w:beforeAutospacing="0" w:after="0" w:afterAutospacing="0"/>
        <w:jc w:val="right"/>
      </w:pPr>
      <w:r w:rsidRPr="00AF14A4">
        <w:t>УТВЕРЖДЕН</w:t>
      </w:r>
    </w:p>
    <w:p w:rsidR="00AF14A4" w:rsidRPr="00AF14A4" w:rsidRDefault="00AF14A4" w:rsidP="00AF14A4">
      <w:pPr>
        <w:pStyle w:val="alstb"/>
        <w:spacing w:before="0" w:beforeAutospacing="0" w:after="0" w:afterAutospacing="0"/>
        <w:jc w:val="right"/>
      </w:pPr>
      <w:r w:rsidRPr="00AF14A4">
        <w:t>решением Совета городского</w:t>
      </w:r>
    </w:p>
    <w:p w:rsidR="003D1511" w:rsidRDefault="00AF14A4" w:rsidP="00AF14A4">
      <w:pPr>
        <w:pStyle w:val="alstb"/>
        <w:spacing w:before="0" w:beforeAutospacing="0" w:after="0" w:afterAutospacing="0"/>
        <w:jc w:val="right"/>
      </w:pPr>
      <w:r w:rsidRPr="00AF14A4">
        <w:t>поселения «Борзинское»</w:t>
      </w:r>
    </w:p>
    <w:p w:rsidR="00AF14A4" w:rsidRPr="00AF14A4" w:rsidRDefault="00AF14A4" w:rsidP="00AF14A4">
      <w:pPr>
        <w:pStyle w:val="alstb"/>
        <w:spacing w:before="0" w:beforeAutospacing="0" w:after="0" w:afterAutospacing="0"/>
        <w:jc w:val="right"/>
      </w:pPr>
      <w:r w:rsidRPr="00AF14A4">
        <w:t xml:space="preserve">от </w:t>
      </w:r>
      <w:r w:rsidR="003D1511">
        <w:t xml:space="preserve">11 февраля </w:t>
      </w:r>
      <w:r w:rsidR="00424602">
        <w:t>2020</w:t>
      </w:r>
      <w:r w:rsidRPr="00AF14A4">
        <w:t xml:space="preserve"> года № </w:t>
      </w:r>
      <w:r w:rsidR="003D1511">
        <w:t>221</w:t>
      </w:r>
    </w:p>
    <w:p w:rsidR="00AF14A4" w:rsidRPr="00AF14A4" w:rsidRDefault="00AF14A4" w:rsidP="00AF14A4">
      <w:pPr>
        <w:pStyle w:val="alstb"/>
        <w:spacing w:before="0" w:beforeAutospacing="0" w:after="0" w:afterAutospacing="0"/>
        <w:jc w:val="right"/>
        <w:rPr>
          <w:sz w:val="28"/>
          <w:szCs w:val="28"/>
        </w:rPr>
      </w:pPr>
    </w:p>
    <w:p w:rsidR="00AF14A4" w:rsidRDefault="00AF14A4" w:rsidP="00AF14A4">
      <w:pPr>
        <w:pStyle w:val="a3"/>
        <w:jc w:val="center"/>
        <w:rPr>
          <w:rStyle w:val="a7"/>
          <w:sz w:val="28"/>
          <w:szCs w:val="28"/>
        </w:rPr>
      </w:pPr>
      <w:r w:rsidRPr="00AF14A4">
        <w:rPr>
          <w:rStyle w:val="a7"/>
          <w:sz w:val="28"/>
          <w:szCs w:val="28"/>
        </w:rPr>
        <w:t>План</w:t>
      </w:r>
    </w:p>
    <w:p w:rsidR="00AF14A4" w:rsidRPr="00AF14A4" w:rsidRDefault="00AF14A4" w:rsidP="00AF14A4">
      <w:pPr>
        <w:pStyle w:val="a3"/>
        <w:jc w:val="center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мероприятий по исполнению наказов избирателей на 20</w:t>
      </w:r>
      <w:r w:rsidR="00424602">
        <w:rPr>
          <w:rStyle w:val="a7"/>
          <w:sz w:val="28"/>
          <w:szCs w:val="28"/>
        </w:rPr>
        <w:t>20</w:t>
      </w:r>
      <w:r>
        <w:rPr>
          <w:rStyle w:val="a7"/>
          <w:sz w:val="28"/>
          <w:szCs w:val="28"/>
        </w:rPr>
        <w:t xml:space="preserve"> год</w:t>
      </w:r>
    </w:p>
    <w:p w:rsidR="00AF14A4" w:rsidRPr="00AF14A4" w:rsidRDefault="00AF14A4" w:rsidP="00AF14A4">
      <w:pPr>
        <w:pStyle w:val="a3"/>
        <w:rPr>
          <w:rStyle w:val="a7"/>
          <w:b w:val="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573"/>
        <w:gridCol w:w="2982"/>
        <w:gridCol w:w="2932"/>
        <w:gridCol w:w="2552"/>
        <w:gridCol w:w="1984"/>
        <w:gridCol w:w="1559"/>
        <w:gridCol w:w="2345"/>
      </w:tblGrid>
      <w:tr w:rsidR="00AF14A4" w:rsidRPr="00AF14A4" w:rsidTr="00AF14A4">
        <w:tc>
          <w:tcPr>
            <w:tcW w:w="573" w:type="dxa"/>
          </w:tcPr>
          <w:p w:rsidR="00AF14A4" w:rsidRPr="00AF14A4" w:rsidRDefault="00AF14A4" w:rsidP="003D1511">
            <w:pPr>
              <w:pStyle w:val="a3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№</w:t>
            </w:r>
          </w:p>
          <w:p w:rsidR="00AF14A4" w:rsidRPr="00AF14A4" w:rsidRDefault="00AF14A4" w:rsidP="003D1511">
            <w:pPr>
              <w:pStyle w:val="a3"/>
              <w:rPr>
                <w:rStyle w:val="a7"/>
                <w:b w:val="0"/>
              </w:rPr>
            </w:pPr>
            <w:proofErr w:type="spellStart"/>
            <w:proofErr w:type="gramStart"/>
            <w:r w:rsidRPr="00AF14A4">
              <w:rPr>
                <w:rStyle w:val="a7"/>
                <w:b w:val="0"/>
              </w:rPr>
              <w:t>п</w:t>
            </w:r>
            <w:proofErr w:type="spellEnd"/>
            <w:proofErr w:type="gramEnd"/>
            <w:r w:rsidRPr="00AF14A4">
              <w:rPr>
                <w:rStyle w:val="a7"/>
                <w:b w:val="0"/>
              </w:rPr>
              <w:t>/</w:t>
            </w:r>
            <w:proofErr w:type="spellStart"/>
            <w:r w:rsidRPr="00AF14A4">
              <w:rPr>
                <w:rStyle w:val="a7"/>
                <w:b w:val="0"/>
              </w:rPr>
              <w:t>п</w:t>
            </w:r>
            <w:proofErr w:type="spellEnd"/>
          </w:p>
        </w:tc>
        <w:tc>
          <w:tcPr>
            <w:tcW w:w="2982" w:type="dxa"/>
          </w:tcPr>
          <w:p w:rsidR="00AF14A4" w:rsidRPr="00AF14A4" w:rsidRDefault="00AF14A4" w:rsidP="003D1511">
            <w:pPr>
              <w:pStyle w:val="a3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№ избирательного округа,</w:t>
            </w:r>
          </w:p>
          <w:p w:rsidR="00AF14A4" w:rsidRPr="00AF14A4" w:rsidRDefault="00AF14A4" w:rsidP="003D1511">
            <w:pPr>
              <w:pStyle w:val="a3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Ф.И.О. депутата</w:t>
            </w:r>
          </w:p>
        </w:tc>
        <w:tc>
          <w:tcPr>
            <w:tcW w:w="2932" w:type="dxa"/>
          </w:tcPr>
          <w:p w:rsidR="00AF14A4" w:rsidRPr="00AF14A4" w:rsidRDefault="00AF14A4" w:rsidP="003D1511">
            <w:pPr>
              <w:pStyle w:val="a3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Содержание наказов избирателей</w:t>
            </w:r>
          </w:p>
        </w:tc>
        <w:tc>
          <w:tcPr>
            <w:tcW w:w="2552" w:type="dxa"/>
          </w:tcPr>
          <w:p w:rsidR="00AF14A4" w:rsidRPr="00AF14A4" w:rsidRDefault="00AF14A4" w:rsidP="003D1511">
            <w:pPr>
              <w:pStyle w:val="a3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Меры по выполнению наказов</w:t>
            </w:r>
          </w:p>
        </w:tc>
        <w:tc>
          <w:tcPr>
            <w:tcW w:w="1984" w:type="dxa"/>
          </w:tcPr>
          <w:p w:rsidR="00AF14A4" w:rsidRPr="00AF14A4" w:rsidRDefault="00AF14A4" w:rsidP="003D1511">
            <w:pPr>
              <w:pStyle w:val="a3"/>
              <w:rPr>
                <w:rStyle w:val="a7"/>
                <w:b w:val="0"/>
              </w:rPr>
            </w:pPr>
            <w:proofErr w:type="gramStart"/>
            <w:r w:rsidRPr="00AF14A4">
              <w:rPr>
                <w:rStyle w:val="a7"/>
                <w:b w:val="0"/>
              </w:rPr>
              <w:t>Ответственные</w:t>
            </w:r>
            <w:proofErr w:type="gramEnd"/>
            <w:r w:rsidRPr="00AF14A4">
              <w:rPr>
                <w:rStyle w:val="a7"/>
                <w:b w:val="0"/>
              </w:rPr>
              <w:t xml:space="preserve"> за выполнение наказов</w:t>
            </w:r>
          </w:p>
        </w:tc>
        <w:tc>
          <w:tcPr>
            <w:tcW w:w="1559" w:type="dxa"/>
          </w:tcPr>
          <w:p w:rsidR="00AF14A4" w:rsidRPr="00AF14A4" w:rsidRDefault="00AF14A4" w:rsidP="003D1511">
            <w:pPr>
              <w:pStyle w:val="a3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Сроки выполнения наказов</w:t>
            </w:r>
          </w:p>
        </w:tc>
        <w:tc>
          <w:tcPr>
            <w:tcW w:w="2345" w:type="dxa"/>
          </w:tcPr>
          <w:p w:rsidR="00AF14A4" w:rsidRPr="00AF14A4" w:rsidRDefault="00AF14A4" w:rsidP="003D1511">
            <w:pPr>
              <w:pStyle w:val="a3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>Ориентировочные затраты на реализацию наказов (тыс</w:t>
            </w:r>
            <w:proofErr w:type="gramStart"/>
            <w:r w:rsidRPr="00AF14A4">
              <w:rPr>
                <w:rStyle w:val="a7"/>
                <w:b w:val="0"/>
              </w:rPr>
              <w:t>.р</w:t>
            </w:r>
            <w:proofErr w:type="gramEnd"/>
            <w:r w:rsidRPr="00AF14A4">
              <w:rPr>
                <w:rStyle w:val="a7"/>
                <w:b w:val="0"/>
              </w:rPr>
              <w:t>ублей)</w:t>
            </w:r>
          </w:p>
        </w:tc>
      </w:tr>
      <w:tr w:rsidR="00424602" w:rsidRPr="00AF14A4" w:rsidTr="00AF14A4">
        <w:tc>
          <w:tcPr>
            <w:tcW w:w="573" w:type="dxa"/>
          </w:tcPr>
          <w:p w:rsidR="00424602" w:rsidRPr="00AF14A4" w:rsidRDefault="00424602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</w:t>
            </w:r>
          </w:p>
        </w:tc>
        <w:tc>
          <w:tcPr>
            <w:tcW w:w="2982" w:type="dxa"/>
          </w:tcPr>
          <w:p w:rsidR="00424602" w:rsidRDefault="00424602" w:rsidP="003D1511">
            <w:pPr>
              <w:pStyle w:val="a3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 xml:space="preserve">Избирательный округ № </w:t>
            </w:r>
            <w:r>
              <w:rPr>
                <w:rStyle w:val="a7"/>
                <w:b w:val="0"/>
              </w:rPr>
              <w:t>2</w:t>
            </w:r>
          </w:p>
          <w:p w:rsidR="00424602" w:rsidRDefault="00424602" w:rsidP="003D1511">
            <w:pPr>
              <w:pStyle w:val="a3"/>
            </w:pPr>
            <w:r w:rsidRPr="00424602">
              <w:t>Васильева Ирина Прокопьевна</w:t>
            </w:r>
          </w:p>
          <w:p w:rsidR="00424602" w:rsidRDefault="00424602" w:rsidP="003D1511">
            <w:pPr>
              <w:pStyle w:val="a3"/>
            </w:pPr>
            <w:proofErr w:type="spellStart"/>
            <w:r w:rsidRPr="00424602">
              <w:t>Нехамкин</w:t>
            </w:r>
            <w:proofErr w:type="spellEnd"/>
            <w:r w:rsidRPr="00424602">
              <w:t xml:space="preserve"> Владимир Яковлевич</w:t>
            </w:r>
          </w:p>
          <w:p w:rsidR="00424602" w:rsidRPr="00AF14A4" w:rsidRDefault="00424602" w:rsidP="003D1511">
            <w:pPr>
              <w:pStyle w:val="a3"/>
              <w:rPr>
                <w:rStyle w:val="a7"/>
                <w:b w:val="0"/>
              </w:rPr>
            </w:pPr>
            <w:proofErr w:type="spellStart"/>
            <w:r w:rsidRPr="00424602">
              <w:t>Тарасенко</w:t>
            </w:r>
            <w:proofErr w:type="spellEnd"/>
            <w:r w:rsidRPr="00424602">
              <w:t xml:space="preserve"> Сергей Николаевич</w:t>
            </w:r>
          </w:p>
        </w:tc>
        <w:tc>
          <w:tcPr>
            <w:tcW w:w="2932" w:type="dxa"/>
          </w:tcPr>
          <w:p w:rsidR="00424602" w:rsidRDefault="00424602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Установка автобусного павильона</w:t>
            </w:r>
          </w:p>
          <w:p w:rsidR="00424602" w:rsidRPr="00AF14A4" w:rsidRDefault="00424602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ул. Лазо (</w:t>
            </w:r>
            <w:proofErr w:type="spellStart"/>
            <w:r>
              <w:rPr>
                <w:rStyle w:val="a7"/>
                <w:b w:val="0"/>
              </w:rPr>
              <w:t>д</w:t>
            </w:r>
            <w:proofErr w:type="spellEnd"/>
            <w:r>
              <w:rPr>
                <w:rStyle w:val="a7"/>
                <w:b w:val="0"/>
              </w:rPr>
              <w:t>/</w:t>
            </w:r>
            <w:proofErr w:type="gramStart"/>
            <w:r>
              <w:rPr>
                <w:rStyle w:val="a7"/>
                <w:b w:val="0"/>
              </w:rPr>
              <w:t>с</w:t>
            </w:r>
            <w:proofErr w:type="gramEnd"/>
            <w:r>
              <w:rPr>
                <w:rStyle w:val="a7"/>
                <w:b w:val="0"/>
              </w:rPr>
              <w:t xml:space="preserve"> Жемчужина)</w:t>
            </w:r>
          </w:p>
        </w:tc>
        <w:tc>
          <w:tcPr>
            <w:tcW w:w="2552" w:type="dxa"/>
          </w:tcPr>
          <w:p w:rsidR="00424602" w:rsidRPr="00AF14A4" w:rsidRDefault="00424602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Муниципальная программа городского поселения «Борзинское»</w:t>
            </w:r>
          </w:p>
        </w:tc>
        <w:tc>
          <w:tcPr>
            <w:tcW w:w="1984" w:type="dxa"/>
          </w:tcPr>
          <w:p w:rsidR="00424602" w:rsidRPr="00AF14A4" w:rsidRDefault="00424602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Трухин И.Н.</w:t>
            </w:r>
          </w:p>
        </w:tc>
        <w:tc>
          <w:tcPr>
            <w:tcW w:w="1559" w:type="dxa"/>
          </w:tcPr>
          <w:p w:rsidR="00424602" w:rsidRDefault="00424602" w:rsidP="003D1511">
            <w:pPr>
              <w:pStyle w:val="a3"/>
              <w:rPr>
                <w:rStyle w:val="a7"/>
                <w:b w:val="0"/>
              </w:rPr>
            </w:pPr>
          </w:p>
          <w:p w:rsidR="00424602" w:rsidRPr="00AF14A4" w:rsidRDefault="00424602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2020 год</w:t>
            </w:r>
          </w:p>
        </w:tc>
        <w:tc>
          <w:tcPr>
            <w:tcW w:w="2345" w:type="dxa"/>
          </w:tcPr>
          <w:p w:rsidR="00424602" w:rsidRDefault="00424602" w:rsidP="003D1511">
            <w:pPr>
              <w:pStyle w:val="a3"/>
              <w:rPr>
                <w:rStyle w:val="a7"/>
                <w:b w:val="0"/>
              </w:rPr>
            </w:pPr>
          </w:p>
          <w:p w:rsidR="002C2021" w:rsidRPr="00AF14A4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70,0</w:t>
            </w:r>
          </w:p>
        </w:tc>
      </w:tr>
      <w:tr w:rsidR="002C2021" w:rsidRPr="00AF14A4" w:rsidTr="00AF14A4">
        <w:tc>
          <w:tcPr>
            <w:tcW w:w="573" w:type="dxa"/>
          </w:tcPr>
          <w:p w:rsidR="002C2021" w:rsidRPr="00AF14A4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</w:t>
            </w:r>
          </w:p>
        </w:tc>
        <w:tc>
          <w:tcPr>
            <w:tcW w:w="2982" w:type="dxa"/>
          </w:tcPr>
          <w:p w:rsidR="002C2021" w:rsidRPr="002C2021" w:rsidRDefault="002C2021" w:rsidP="003D1511">
            <w:pPr>
              <w:pStyle w:val="a3"/>
            </w:pPr>
            <w:r w:rsidRPr="002C2021">
              <w:t>Избирательный округ № 4</w:t>
            </w:r>
          </w:p>
          <w:p w:rsidR="002C2021" w:rsidRDefault="002C2021" w:rsidP="003D1511">
            <w:pPr>
              <w:pStyle w:val="a3"/>
            </w:pPr>
            <w:r w:rsidRPr="002C2021">
              <w:t>Сухова Оксана Михайловна</w:t>
            </w:r>
          </w:p>
          <w:p w:rsidR="002C2021" w:rsidRDefault="002C2021" w:rsidP="003D1511">
            <w:pPr>
              <w:pStyle w:val="a3"/>
            </w:pPr>
            <w:proofErr w:type="spellStart"/>
            <w:r w:rsidRPr="002C2021">
              <w:t>Матафонов</w:t>
            </w:r>
            <w:proofErr w:type="spellEnd"/>
            <w:r w:rsidRPr="002C2021">
              <w:t xml:space="preserve"> Иван Александрович</w:t>
            </w:r>
          </w:p>
          <w:p w:rsidR="002C2021" w:rsidRPr="002C2021" w:rsidRDefault="002C2021" w:rsidP="003D1511">
            <w:pPr>
              <w:pStyle w:val="a3"/>
              <w:rPr>
                <w:rStyle w:val="a7"/>
                <w:b w:val="0"/>
              </w:rPr>
            </w:pPr>
            <w:proofErr w:type="spellStart"/>
            <w:r w:rsidRPr="002C2021">
              <w:t>Шубитидзе</w:t>
            </w:r>
            <w:proofErr w:type="spellEnd"/>
            <w:r w:rsidRPr="002C2021">
              <w:t xml:space="preserve"> Андрей Платонович</w:t>
            </w:r>
          </w:p>
        </w:tc>
        <w:tc>
          <w:tcPr>
            <w:tcW w:w="2932" w:type="dxa"/>
          </w:tcPr>
          <w:p w:rsidR="002C2021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Установка автобусного павильона</w:t>
            </w:r>
          </w:p>
          <w:p w:rsidR="002C2021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ул. Кирова</w:t>
            </w:r>
          </w:p>
          <w:p w:rsidR="002C2021" w:rsidRPr="00AF14A4" w:rsidRDefault="002C2021" w:rsidP="003D1511">
            <w:pPr>
              <w:pStyle w:val="a3"/>
              <w:rPr>
                <w:rStyle w:val="a7"/>
                <w:b w:val="0"/>
              </w:rPr>
            </w:pPr>
          </w:p>
        </w:tc>
        <w:tc>
          <w:tcPr>
            <w:tcW w:w="2552" w:type="dxa"/>
          </w:tcPr>
          <w:p w:rsidR="002C2021" w:rsidRPr="00AF14A4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Муниципальная программа городского поселения «Борзинское»</w:t>
            </w:r>
          </w:p>
        </w:tc>
        <w:tc>
          <w:tcPr>
            <w:tcW w:w="1984" w:type="dxa"/>
          </w:tcPr>
          <w:p w:rsidR="002C2021" w:rsidRPr="00AF14A4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Трухин И.Н.</w:t>
            </w:r>
          </w:p>
        </w:tc>
        <w:tc>
          <w:tcPr>
            <w:tcW w:w="1559" w:type="dxa"/>
          </w:tcPr>
          <w:p w:rsidR="002C2021" w:rsidRDefault="002C2021" w:rsidP="003D1511">
            <w:pPr>
              <w:pStyle w:val="a3"/>
              <w:rPr>
                <w:rStyle w:val="a7"/>
                <w:b w:val="0"/>
              </w:rPr>
            </w:pPr>
          </w:p>
          <w:p w:rsidR="002C2021" w:rsidRPr="00AF14A4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2020 год</w:t>
            </w:r>
          </w:p>
        </w:tc>
        <w:tc>
          <w:tcPr>
            <w:tcW w:w="2345" w:type="dxa"/>
          </w:tcPr>
          <w:p w:rsidR="002C2021" w:rsidRDefault="002C2021" w:rsidP="003D1511">
            <w:pPr>
              <w:pStyle w:val="a3"/>
              <w:rPr>
                <w:rStyle w:val="a7"/>
                <w:b w:val="0"/>
              </w:rPr>
            </w:pPr>
          </w:p>
          <w:p w:rsidR="002C2021" w:rsidRPr="00AF14A4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70,0</w:t>
            </w:r>
          </w:p>
        </w:tc>
      </w:tr>
      <w:tr w:rsidR="002C2021" w:rsidRPr="00AF14A4" w:rsidTr="00AF14A4">
        <w:tc>
          <w:tcPr>
            <w:tcW w:w="573" w:type="dxa"/>
          </w:tcPr>
          <w:p w:rsidR="002C2021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</w:t>
            </w:r>
          </w:p>
        </w:tc>
        <w:tc>
          <w:tcPr>
            <w:tcW w:w="2982" w:type="dxa"/>
          </w:tcPr>
          <w:p w:rsidR="002C2021" w:rsidRDefault="002C2021" w:rsidP="003D1511">
            <w:pPr>
              <w:pStyle w:val="a3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 xml:space="preserve">Избирательный округ № </w:t>
            </w:r>
            <w:r>
              <w:rPr>
                <w:rStyle w:val="a7"/>
                <w:b w:val="0"/>
              </w:rPr>
              <w:t>5</w:t>
            </w:r>
          </w:p>
          <w:p w:rsidR="002C2021" w:rsidRDefault="002C2021" w:rsidP="003D1511">
            <w:pPr>
              <w:pStyle w:val="a3"/>
            </w:pPr>
            <w:r>
              <w:t>Машуков Егор Сергеевич</w:t>
            </w:r>
          </w:p>
          <w:p w:rsidR="002C2021" w:rsidRPr="00AF14A4" w:rsidRDefault="002C2021" w:rsidP="003D1511">
            <w:pPr>
              <w:pStyle w:val="a3"/>
              <w:rPr>
                <w:rStyle w:val="a7"/>
                <w:b w:val="0"/>
              </w:rPr>
            </w:pPr>
            <w:proofErr w:type="spellStart"/>
            <w:r w:rsidRPr="00424602">
              <w:t>Булдыгуров</w:t>
            </w:r>
            <w:proofErr w:type="spellEnd"/>
            <w:r w:rsidRPr="00424602">
              <w:t xml:space="preserve"> Сергей Павлович</w:t>
            </w:r>
          </w:p>
        </w:tc>
        <w:tc>
          <w:tcPr>
            <w:tcW w:w="2932" w:type="dxa"/>
          </w:tcPr>
          <w:p w:rsidR="002C2021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Установка автобусного павильона</w:t>
            </w:r>
          </w:p>
          <w:p w:rsidR="002C2021" w:rsidRPr="00AF14A4" w:rsidRDefault="002C2021" w:rsidP="003D1511">
            <w:pPr>
              <w:pStyle w:val="a3"/>
              <w:rPr>
                <w:rStyle w:val="a7"/>
                <w:b w:val="0"/>
              </w:rPr>
            </w:pPr>
            <w:proofErr w:type="spellStart"/>
            <w:r>
              <w:rPr>
                <w:rStyle w:val="a7"/>
                <w:b w:val="0"/>
              </w:rPr>
              <w:t>мкр</w:t>
            </w:r>
            <w:proofErr w:type="spellEnd"/>
            <w:r>
              <w:rPr>
                <w:rStyle w:val="a7"/>
                <w:b w:val="0"/>
              </w:rPr>
              <w:t>. Борзя-2</w:t>
            </w:r>
          </w:p>
        </w:tc>
        <w:tc>
          <w:tcPr>
            <w:tcW w:w="2552" w:type="dxa"/>
          </w:tcPr>
          <w:p w:rsidR="002C2021" w:rsidRPr="00AF14A4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Муниципальная программа городского поселения «Борзинское»</w:t>
            </w:r>
          </w:p>
        </w:tc>
        <w:tc>
          <w:tcPr>
            <w:tcW w:w="1984" w:type="dxa"/>
          </w:tcPr>
          <w:p w:rsidR="002C2021" w:rsidRPr="00AF14A4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Трухин И.Н.</w:t>
            </w:r>
          </w:p>
        </w:tc>
        <w:tc>
          <w:tcPr>
            <w:tcW w:w="1559" w:type="dxa"/>
          </w:tcPr>
          <w:p w:rsidR="002C2021" w:rsidRDefault="002C2021" w:rsidP="003D1511">
            <w:pPr>
              <w:pStyle w:val="a3"/>
              <w:rPr>
                <w:rStyle w:val="a7"/>
                <w:b w:val="0"/>
              </w:rPr>
            </w:pPr>
          </w:p>
          <w:p w:rsidR="002C2021" w:rsidRPr="00AF14A4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2020 год</w:t>
            </w:r>
          </w:p>
        </w:tc>
        <w:tc>
          <w:tcPr>
            <w:tcW w:w="2345" w:type="dxa"/>
          </w:tcPr>
          <w:p w:rsidR="002C2021" w:rsidRDefault="002C2021" w:rsidP="003D1511">
            <w:pPr>
              <w:pStyle w:val="a3"/>
              <w:rPr>
                <w:rStyle w:val="a7"/>
                <w:b w:val="0"/>
              </w:rPr>
            </w:pPr>
          </w:p>
          <w:p w:rsidR="002C2021" w:rsidRPr="00AF14A4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70,0</w:t>
            </w:r>
          </w:p>
        </w:tc>
      </w:tr>
      <w:tr w:rsidR="002C2021" w:rsidRPr="00AF14A4" w:rsidTr="00AF14A4">
        <w:tc>
          <w:tcPr>
            <w:tcW w:w="573" w:type="dxa"/>
          </w:tcPr>
          <w:p w:rsidR="002C2021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4</w:t>
            </w:r>
          </w:p>
        </w:tc>
        <w:tc>
          <w:tcPr>
            <w:tcW w:w="2982" w:type="dxa"/>
          </w:tcPr>
          <w:p w:rsidR="005246BE" w:rsidRDefault="005246BE" w:rsidP="003D1511">
            <w:pPr>
              <w:pStyle w:val="a3"/>
              <w:rPr>
                <w:rStyle w:val="a7"/>
                <w:b w:val="0"/>
              </w:rPr>
            </w:pPr>
            <w:r w:rsidRPr="00AF14A4">
              <w:rPr>
                <w:rStyle w:val="a7"/>
                <w:b w:val="0"/>
              </w:rPr>
              <w:t xml:space="preserve">Избирательный округ № </w:t>
            </w:r>
            <w:r>
              <w:rPr>
                <w:rStyle w:val="a7"/>
                <w:b w:val="0"/>
              </w:rPr>
              <w:t>2</w:t>
            </w:r>
          </w:p>
          <w:p w:rsidR="005246BE" w:rsidRDefault="005246BE" w:rsidP="003D1511">
            <w:pPr>
              <w:pStyle w:val="a3"/>
            </w:pPr>
            <w:r w:rsidRPr="00424602">
              <w:t>Васильева Ирина Прокопьевна</w:t>
            </w:r>
          </w:p>
          <w:p w:rsidR="005246BE" w:rsidRDefault="005246BE" w:rsidP="003D1511">
            <w:pPr>
              <w:pStyle w:val="a3"/>
            </w:pPr>
            <w:proofErr w:type="spellStart"/>
            <w:r w:rsidRPr="00424602">
              <w:t>Нехамкин</w:t>
            </w:r>
            <w:proofErr w:type="spellEnd"/>
            <w:r w:rsidRPr="00424602">
              <w:t xml:space="preserve"> Владимир </w:t>
            </w:r>
            <w:r w:rsidRPr="00424602">
              <w:lastRenderedPageBreak/>
              <w:t>Яковлевич</w:t>
            </w:r>
          </w:p>
          <w:p w:rsidR="002C2021" w:rsidRDefault="005246BE" w:rsidP="003D1511">
            <w:pPr>
              <w:pStyle w:val="a3"/>
            </w:pPr>
            <w:proofErr w:type="spellStart"/>
            <w:r w:rsidRPr="00424602">
              <w:t>Тарасенко</w:t>
            </w:r>
            <w:proofErr w:type="spellEnd"/>
            <w:r w:rsidRPr="00424602">
              <w:t xml:space="preserve"> Сергей Николаевич</w:t>
            </w:r>
          </w:p>
          <w:p w:rsidR="005246BE" w:rsidRDefault="005246BE" w:rsidP="003D1511">
            <w:pPr>
              <w:pStyle w:val="a3"/>
            </w:pPr>
          </w:p>
          <w:p w:rsidR="005246BE" w:rsidRDefault="005246BE" w:rsidP="003D1511">
            <w:pPr>
              <w:pStyle w:val="a3"/>
            </w:pPr>
            <w:r w:rsidRPr="002C2021">
              <w:t>Избирательный округ № 4</w:t>
            </w:r>
          </w:p>
          <w:p w:rsidR="005246BE" w:rsidRPr="002C2021" w:rsidRDefault="005246BE" w:rsidP="003D1511">
            <w:pPr>
              <w:pStyle w:val="a3"/>
            </w:pPr>
            <w:r w:rsidRPr="002C2021">
              <w:t>Сухова Оксана Михайловна</w:t>
            </w:r>
          </w:p>
          <w:p w:rsidR="005246BE" w:rsidRDefault="005246BE" w:rsidP="003D1511">
            <w:pPr>
              <w:pStyle w:val="a3"/>
            </w:pPr>
            <w:proofErr w:type="spellStart"/>
            <w:r w:rsidRPr="002C2021">
              <w:t>Матафонов</w:t>
            </w:r>
            <w:proofErr w:type="spellEnd"/>
            <w:r w:rsidRPr="002C2021">
              <w:t xml:space="preserve"> Иван Александрови</w:t>
            </w:r>
            <w:r>
              <w:t>ч</w:t>
            </w:r>
          </w:p>
          <w:p w:rsidR="005246BE" w:rsidRDefault="005246BE" w:rsidP="003D1511">
            <w:pPr>
              <w:pStyle w:val="a3"/>
            </w:pPr>
            <w:proofErr w:type="spellStart"/>
            <w:r w:rsidRPr="002C2021">
              <w:t>Шубитидзе</w:t>
            </w:r>
            <w:proofErr w:type="spellEnd"/>
            <w:r w:rsidRPr="002C2021">
              <w:t xml:space="preserve"> Андрей Платонович</w:t>
            </w:r>
          </w:p>
          <w:p w:rsidR="004207F7" w:rsidRDefault="004207F7" w:rsidP="003D1511">
            <w:pPr>
              <w:pStyle w:val="a3"/>
            </w:pPr>
          </w:p>
          <w:p w:rsidR="004207F7" w:rsidRDefault="004207F7" w:rsidP="003D1511">
            <w:pPr>
              <w:pStyle w:val="a3"/>
            </w:pPr>
            <w:r w:rsidRPr="00AF14A4">
              <w:rPr>
                <w:rStyle w:val="a7"/>
                <w:b w:val="0"/>
              </w:rPr>
              <w:t xml:space="preserve">Избирательный округ № </w:t>
            </w:r>
            <w:r>
              <w:rPr>
                <w:rStyle w:val="a7"/>
                <w:b w:val="0"/>
              </w:rPr>
              <w:t xml:space="preserve">5 </w:t>
            </w:r>
            <w:r>
              <w:t>Машуков Егор Сергеевич</w:t>
            </w:r>
          </w:p>
          <w:p w:rsidR="004207F7" w:rsidRPr="00AF14A4" w:rsidRDefault="004207F7" w:rsidP="003D1511">
            <w:pPr>
              <w:pStyle w:val="a3"/>
              <w:rPr>
                <w:rStyle w:val="a7"/>
                <w:b w:val="0"/>
              </w:rPr>
            </w:pPr>
            <w:proofErr w:type="spellStart"/>
            <w:r w:rsidRPr="00424602">
              <w:t>Булдыгуров</w:t>
            </w:r>
            <w:proofErr w:type="spellEnd"/>
            <w:r w:rsidRPr="00424602">
              <w:t xml:space="preserve"> Сергей Павлович</w:t>
            </w:r>
          </w:p>
        </w:tc>
        <w:tc>
          <w:tcPr>
            <w:tcW w:w="2932" w:type="dxa"/>
          </w:tcPr>
          <w:p w:rsidR="002C2021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Монтаж уличного искусственного освещения</w:t>
            </w:r>
          </w:p>
          <w:p w:rsidR="002C2021" w:rsidRDefault="002C2021" w:rsidP="003D1511">
            <w:pPr>
              <w:pStyle w:val="a3"/>
              <w:rPr>
                <w:rStyle w:val="a7"/>
                <w:b w:val="0"/>
              </w:rPr>
            </w:pPr>
            <w:proofErr w:type="gramStart"/>
            <w:r>
              <w:rPr>
                <w:rStyle w:val="a7"/>
                <w:b w:val="0"/>
              </w:rPr>
              <w:t>(</w:t>
            </w:r>
            <w:r w:rsidRPr="000618D9">
              <w:rPr>
                <w:rStyle w:val="a7"/>
                <w:b w:val="0"/>
                <w:i/>
              </w:rPr>
              <w:t xml:space="preserve">ул. Кирова, </w:t>
            </w:r>
            <w:r w:rsidR="004207F7" w:rsidRPr="000618D9">
              <w:rPr>
                <w:rStyle w:val="a7"/>
                <w:b w:val="0"/>
                <w:i/>
              </w:rPr>
              <w:t xml:space="preserve">ул. </w:t>
            </w:r>
            <w:r w:rsidRPr="000618D9">
              <w:rPr>
                <w:rStyle w:val="a7"/>
                <w:b w:val="0"/>
                <w:i/>
              </w:rPr>
              <w:t>Лазо</w:t>
            </w:r>
            <w:r w:rsidR="004207F7" w:rsidRPr="000618D9">
              <w:rPr>
                <w:rStyle w:val="a7"/>
                <w:b w:val="0"/>
                <w:i/>
              </w:rPr>
              <w:t xml:space="preserve">, ул. </w:t>
            </w:r>
            <w:r w:rsidR="004207F7" w:rsidRPr="000618D9">
              <w:rPr>
                <w:rStyle w:val="a7"/>
                <w:b w:val="0"/>
                <w:i/>
              </w:rPr>
              <w:lastRenderedPageBreak/>
              <w:t>Промышленная (остановка военкомат</w:t>
            </w:r>
            <w:r w:rsidRPr="000618D9">
              <w:rPr>
                <w:rStyle w:val="a7"/>
                <w:b w:val="0"/>
                <w:i/>
              </w:rPr>
              <w:t>)</w:t>
            </w:r>
            <w:r w:rsidR="004207F7" w:rsidRPr="000618D9">
              <w:rPr>
                <w:rStyle w:val="a7"/>
                <w:b w:val="0"/>
                <w:i/>
              </w:rPr>
              <w:t>, перекресток ул. Победы и Промышленная</w:t>
            </w:r>
            <w:r w:rsidR="004207F7">
              <w:rPr>
                <w:rStyle w:val="a7"/>
                <w:b w:val="0"/>
              </w:rPr>
              <w:t xml:space="preserve"> </w:t>
            </w:r>
            <w:proofErr w:type="gramEnd"/>
          </w:p>
        </w:tc>
        <w:tc>
          <w:tcPr>
            <w:tcW w:w="2552" w:type="dxa"/>
          </w:tcPr>
          <w:p w:rsidR="002C2021" w:rsidRPr="00AF14A4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lastRenderedPageBreak/>
              <w:t>Муниципальная программа городского поселения «Борзинское»</w:t>
            </w:r>
          </w:p>
        </w:tc>
        <w:tc>
          <w:tcPr>
            <w:tcW w:w="1984" w:type="dxa"/>
          </w:tcPr>
          <w:p w:rsidR="002C2021" w:rsidRPr="00AF14A4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Трухин И.Н.</w:t>
            </w:r>
          </w:p>
        </w:tc>
        <w:tc>
          <w:tcPr>
            <w:tcW w:w="1559" w:type="dxa"/>
          </w:tcPr>
          <w:p w:rsidR="002C2021" w:rsidRDefault="002C2021" w:rsidP="003D1511">
            <w:pPr>
              <w:pStyle w:val="a3"/>
              <w:rPr>
                <w:rStyle w:val="a7"/>
                <w:b w:val="0"/>
              </w:rPr>
            </w:pPr>
          </w:p>
          <w:p w:rsidR="002C2021" w:rsidRPr="00AF14A4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2020 год</w:t>
            </w:r>
          </w:p>
        </w:tc>
        <w:tc>
          <w:tcPr>
            <w:tcW w:w="2345" w:type="dxa"/>
          </w:tcPr>
          <w:p w:rsidR="002C2021" w:rsidRDefault="002C2021" w:rsidP="003D1511">
            <w:pPr>
              <w:pStyle w:val="a3"/>
              <w:rPr>
                <w:rStyle w:val="a7"/>
                <w:b w:val="0"/>
              </w:rPr>
            </w:pPr>
          </w:p>
          <w:p w:rsidR="002C2021" w:rsidRDefault="002C2021" w:rsidP="003D1511">
            <w:pPr>
              <w:pStyle w:val="a3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290</w:t>
            </w:r>
            <w:r w:rsidR="00F1125B">
              <w:rPr>
                <w:rStyle w:val="a7"/>
                <w:b w:val="0"/>
              </w:rPr>
              <w:t>,0</w:t>
            </w:r>
          </w:p>
        </w:tc>
      </w:tr>
    </w:tbl>
    <w:p w:rsidR="001C422B" w:rsidRPr="003D1511" w:rsidRDefault="00722FEA" w:rsidP="003D1511">
      <w:pPr>
        <w:pStyle w:val="a3"/>
        <w:jc w:val="center"/>
      </w:pPr>
      <w:r>
        <w:rPr>
          <w:rStyle w:val="a7"/>
          <w:rFonts w:ascii="Arial" w:hAnsi="Arial" w:cs="Arial"/>
          <w:b w:val="0"/>
        </w:rPr>
        <w:lastRenderedPageBreak/>
        <w:t>________________</w:t>
      </w:r>
    </w:p>
    <w:sectPr w:rsidR="001C422B" w:rsidRPr="003D1511" w:rsidSect="00424602">
      <w:pgSz w:w="16838" w:h="11906" w:orient="landscape"/>
      <w:pgMar w:top="85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4343"/>
    <w:rsid w:val="000618D9"/>
    <w:rsid w:val="001C422B"/>
    <w:rsid w:val="002C2021"/>
    <w:rsid w:val="003B4A47"/>
    <w:rsid w:val="003D1511"/>
    <w:rsid w:val="004207F7"/>
    <w:rsid w:val="00424602"/>
    <w:rsid w:val="00445313"/>
    <w:rsid w:val="005246BE"/>
    <w:rsid w:val="005678DC"/>
    <w:rsid w:val="005B46CA"/>
    <w:rsid w:val="005E26BE"/>
    <w:rsid w:val="005F5283"/>
    <w:rsid w:val="00637AB7"/>
    <w:rsid w:val="006C20DD"/>
    <w:rsid w:val="00722FEA"/>
    <w:rsid w:val="00732A1C"/>
    <w:rsid w:val="00742A9A"/>
    <w:rsid w:val="007E1E31"/>
    <w:rsid w:val="0089116D"/>
    <w:rsid w:val="008B0992"/>
    <w:rsid w:val="008C1A70"/>
    <w:rsid w:val="00A02900"/>
    <w:rsid w:val="00AF14A4"/>
    <w:rsid w:val="00AF2326"/>
    <w:rsid w:val="00D81448"/>
    <w:rsid w:val="00D94343"/>
    <w:rsid w:val="00EB1BEF"/>
    <w:rsid w:val="00EB5081"/>
    <w:rsid w:val="00EF5722"/>
    <w:rsid w:val="00F1125B"/>
    <w:rsid w:val="00F672A5"/>
    <w:rsid w:val="00FE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c">
    <w:name w:val="alstc"/>
    <w:basedOn w:val="a"/>
    <w:rsid w:val="00D94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nhideWhenUsed/>
    <w:rsid w:val="003B4A47"/>
    <w:rPr>
      <w:rFonts w:ascii="Verdana" w:hAnsi="Verdana" w:hint="default"/>
      <w:strike w:val="0"/>
      <w:dstrike w:val="0"/>
      <w:color w:val="0000FF"/>
      <w:u w:val="none"/>
      <w:effect w:val="none"/>
      <w:lang w:val="en-US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B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4A47"/>
    <w:rPr>
      <w:rFonts w:ascii="Tahoma" w:hAnsi="Tahoma" w:cs="Tahoma"/>
      <w:sz w:val="16"/>
      <w:szCs w:val="16"/>
    </w:rPr>
  </w:style>
  <w:style w:type="paragraph" w:customStyle="1" w:styleId="alsta">
    <w:name w:val="alsta"/>
    <w:basedOn w:val="a"/>
    <w:rsid w:val="00AF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stb">
    <w:name w:val="alstb"/>
    <w:basedOn w:val="a"/>
    <w:rsid w:val="00AF1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AF14A4"/>
    <w:rPr>
      <w:b/>
      <w:bCs/>
    </w:rPr>
  </w:style>
  <w:style w:type="table" w:styleId="a8">
    <w:name w:val="Table Grid"/>
    <w:basedOn w:val="a1"/>
    <w:uiPriority w:val="59"/>
    <w:rsid w:val="00AF14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FC4F9-55A0-47D9-8509-2D0C85EB7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2020-01-20T02:32:00Z</cp:lastPrinted>
  <dcterms:created xsi:type="dcterms:W3CDTF">2019-02-04T01:55:00Z</dcterms:created>
  <dcterms:modified xsi:type="dcterms:W3CDTF">2020-02-12T00:07:00Z</dcterms:modified>
</cp:coreProperties>
</file>