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0F" w:rsidRPr="00FA732B" w:rsidRDefault="0069160F" w:rsidP="0069160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50165</wp:posOffset>
            </wp:positionV>
            <wp:extent cx="720725" cy="923925"/>
            <wp:effectExtent l="19050" t="0" r="3175" b="0"/>
            <wp:wrapSquare wrapText="bothSides"/>
            <wp:docPr id="1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60F" w:rsidRPr="00F15DF4" w:rsidRDefault="0069160F" w:rsidP="0069160F">
      <w:pPr>
        <w:rPr>
          <w:sz w:val="16"/>
          <w:szCs w:val="16"/>
        </w:rPr>
      </w:pPr>
    </w:p>
    <w:p w:rsidR="0069160F" w:rsidRPr="003F2ED9" w:rsidRDefault="0069160F" w:rsidP="0069160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9160F" w:rsidRPr="003F2ED9" w:rsidRDefault="0069160F" w:rsidP="0069160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2ED9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69160F" w:rsidRPr="003F2ED9" w:rsidRDefault="0069160F" w:rsidP="0069160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9160F" w:rsidRPr="003F2ED9" w:rsidRDefault="0069160F" w:rsidP="0069160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9160F" w:rsidRPr="00F15DF4" w:rsidRDefault="0069160F" w:rsidP="0069160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15DF4">
        <w:rPr>
          <w:rFonts w:ascii="Times New Roman" w:hAnsi="Times New Roman"/>
          <w:b/>
          <w:sz w:val="32"/>
          <w:szCs w:val="32"/>
        </w:rPr>
        <w:t>РЕШЕНИЕ</w:t>
      </w:r>
    </w:p>
    <w:p w:rsidR="0069160F" w:rsidRPr="003F2ED9" w:rsidRDefault="0069160F" w:rsidP="00691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июня </w:t>
      </w:r>
      <w:r w:rsidRPr="003F2ED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3F2ED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398</w:t>
      </w:r>
    </w:p>
    <w:p w:rsidR="0069160F" w:rsidRPr="003F2ED9" w:rsidRDefault="0069160F" w:rsidP="00691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ED9">
        <w:rPr>
          <w:rFonts w:ascii="Times New Roman" w:hAnsi="Times New Roman"/>
          <w:b/>
          <w:sz w:val="28"/>
          <w:szCs w:val="28"/>
        </w:rPr>
        <w:t>город Борзя</w:t>
      </w:r>
    </w:p>
    <w:p w:rsidR="0069160F" w:rsidRDefault="0069160F" w:rsidP="00691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60F" w:rsidRPr="003F2ED9" w:rsidRDefault="0069160F" w:rsidP="00691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60F" w:rsidRDefault="0069160F" w:rsidP="00691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CC8">
        <w:rPr>
          <w:rFonts w:ascii="Times New Roman" w:hAnsi="Times New Roman"/>
          <w:b/>
          <w:sz w:val="28"/>
          <w:szCs w:val="28"/>
        </w:rPr>
        <w:t xml:space="preserve">О внесении изменений в прогнозный план (программу) приватизации муниципального имущества городского поселения «Борзинское» </w:t>
      </w:r>
    </w:p>
    <w:p w:rsidR="0069160F" w:rsidRDefault="0069160F" w:rsidP="00691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CC8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6C7C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9160F" w:rsidRPr="006C7CC8" w:rsidRDefault="0069160F" w:rsidP="00691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60F" w:rsidRDefault="0069160F" w:rsidP="0069160F">
      <w:pPr>
        <w:shd w:val="clear" w:color="auto" w:fill="FFFFFF"/>
        <w:spacing w:after="0" w:line="240" w:lineRule="auto"/>
        <w:ind w:left="5" w:right="82" w:firstLine="56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gramStart"/>
      <w:r w:rsidRPr="006C7CC8">
        <w:rPr>
          <w:rFonts w:ascii="Times New Roman" w:hAnsi="Times New Roman"/>
          <w:color w:val="000000"/>
          <w:spacing w:val="4"/>
          <w:sz w:val="28"/>
          <w:szCs w:val="28"/>
        </w:rPr>
        <w:t>В связи с уменьшением доходной части бюджета городского поселения «Борзинское», в целях выравнивания доходной и расходной частей бюджета городского поселения «Борзинское», руководствуясь ст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атьями</w:t>
      </w:r>
      <w:r w:rsidRPr="006C7CC8">
        <w:rPr>
          <w:rFonts w:ascii="Times New Roman" w:hAnsi="Times New Roman"/>
          <w:color w:val="000000"/>
          <w:spacing w:val="4"/>
          <w:sz w:val="28"/>
          <w:szCs w:val="28"/>
        </w:rPr>
        <w:t xml:space="preserve"> 14,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51</w:t>
      </w:r>
      <w:r w:rsidRPr="006C7CC8">
        <w:rPr>
          <w:rFonts w:ascii="Times New Roman" w:hAnsi="Times New Roman"/>
          <w:color w:val="000000"/>
          <w:spacing w:val="4"/>
          <w:sz w:val="28"/>
          <w:szCs w:val="28"/>
        </w:rPr>
        <w:t xml:space="preserve"> Федерального закона № 131-ФЗ «Об общих принципах организации местного  самоуправления в РФ» от 06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октября </w:t>
      </w:r>
      <w:r w:rsidRPr="006C7CC8">
        <w:rPr>
          <w:rFonts w:ascii="Times New Roman" w:hAnsi="Times New Roman"/>
          <w:color w:val="000000"/>
          <w:spacing w:val="4"/>
          <w:sz w:val="28"/>
          <w:szCs w:val="28"/>
        </w:rPr>
        <w:t>2003 года, Уставом городского поселения «Борзинское», Положением о порядке приватизации муниципального имущества городского поселения «Борзинское», утвержденным решением Совета городского поселения «Борзинское</w:t>
      </w:r>
      <w:proofErr w:type="gramEnd"/>
      <w:r w:rsidRPr="006C7CC8">
        <w:rPr>
          <w:rFonts w:ascii="Times New Roman" w:hAnsi="Times New Roman"/>
          <w:color w:val="000000"/>
          <w:spacing w:val="4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22 декабря 2021 года № 359,</w:t>
      </w:r>
      <w:r w:rsidRPr="006C7CC8">
        <w:rPr>
          <w:rFonts w:ascii="Times New Roman" w:hAnsi="Times New Roman"/>
          <w:color w:val="000000"/>
          <w:spacing w:val="4"/>
          <w:sz w:val="28"/>
          <w:szCs w:val="28"/>
        </w:rPr>
        <w:t xml:space="preserve"> Совет городского поселения «Борзинское» </w:t>
      </w:r>
      <w:r w:rsidRPr="006C7CC8">
        <w:rPr>
          <w:rFonts w:ascii="Times New Roman" w:hAnsi="Times New Roman"/>
          <w:b/>
          <w:color w:val="000000"/>
          <w:spacing w:val="4"/>
          <w:sz w:val="28"/>
          <w:szCs w:val="28"/>
        </w:rPr>
        <w:t>решил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:</w:t>
      </w:r>
    </w:p>
    <w:p w:rsidR="0069160F" w:rsidRDefault="0069160F" w:rsidP="0069160F">
      <w:pPr>
        <w:pStyle w:val="a3"/>
        <w:ind w:firstLine="562"/>
        <w:jc w:val="both"/>
        <w:rPr>
          <w:spacing w:val="-28"/>
          <w:sz w:val="28"/>
          <w:szCs w:val="28"/>
        </w:rPr>
      </w:pPr>
    </w:p>
    <w:p w:rsidR="0069160F" w:rsidRPr="006C7CC8" w:rsidRDefault="0069160F" w:rsidP="0069160F">
      <w:pPr>
        <w:pStyle w:val="a3"/>
        <w:ind w:firstLine="562"/>
        <w:jc w:val="both"/>
        <w:rPr>
          <w:sz w:val="28"/>
          <w:szCs w:val="28"/>
        </w:rPr>
      </w:pPr>
      <w:r w:rsidRPr="006C7CC8">
        <w:rPr>
          <w:spacing w:val="-28"/>
          <w:sz w:val="28"/>
          <w:szCs w:val="28"/>
        </w:rPr>
        <w:t>1.</w:t>
      </w:r>
      <w:r w:rsidRPr="006C7CC8">
        <w:rPr>
          <w:sz w:val="28"/>
          <w:szCs w:val="28"/>
        </w:rPr>
        <w:t xml:space="preserve"> Внести изменения в прогнозный план (программу) приватизации муниципального имущества городского поселения «Борзинское» на 20</w:t>
      </w:r>
      <w:r>
        <w:rPr>
          <w:sz w:val="28"/>
          <w:szCs w:val="28"/>
        </w:rPr>
        <w:t>22</w:t>
      </w:r>
      <w:r w:rsidRPr="006C7CC8">
        <w:rPr>
          <w:sz w:val="28"/>
          <w:szCs w:val="28"/>
        </w:rPr>
        <w:t xml:space="preserve"> год, утвержденный решением Совета городского поселения «Борзинское» № </w:t>
      </w:r>
      <w:r>
        <w:rPr>
          <w:sz w:val="28"/>
          <w:szCs w:val="28"/>
        </w:rPr>
        <w:t>370</w:t>
      </w:r>
      <w:r w:rsidRPr="006C7CC8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6C7CC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C7CC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6C7CC8">
        <w:rPr>
          <w:sz w:val="28"/>
          <w:szCs w:val="28"/>
        </w:rPr>
        <w:t xml:space="preserve"> года:</w:t>
      </w:r>
    </w:p>
    <w:p w:rsidR="0069160F" w:rsidRPr="006C7CC8" w:rsidRDefault="0069160F" w:rsidP="0069160F">
      <w:pPr>
        <w:pStyle w:val="a3"/>
        <w:ind w:firstLine="562"/>
        <w:jc w:val="both"/>
        <w:rPr>
          <w:sz w:val="28"/>
          <w:szCs w:val="28"/>
        </w:rPr>
      </w:pPr>
      <w:r w:rsidRPr="006C7CC8">
        <w:rPr>
          <w:sz w:val="28"/>
          <w:szCs w:val="28"/>
        </w:rPr>
        <w:t xml:space="preserve">1.1. дополнить </w:t>
      </w:r>
      <w:r>
        <w:rPr>
          <w:sz w:val="28"/>
          <w:szCs w:val="28"/>
        </w:rPr>
        <w:t>под</w:t>
      </w:r>
      <w:r w:rsidRPr="006C7CC8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5</w:t>
      </w:r>
      <w:r w:rsidRPr="006C7CC8">
        <w:rPr>
          <w:sz w:val="28"/>
          <w:szCs w:val="28"/>
        </w:rPr>
        <w:t xml:space="preserve"> следующего содержания:</w:t>
      </w:r>
    </w:p>
    <w:p w:rsidR="0069160F" w:rsidRPr="006C7CC8" w:rsidRDefault="0069160F" w:rsidP="0069160F">
      <w:pPr>
        <w:pStyle w:val="a3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2976"/>
        <w:gridCol w:w="1134"/>
        <w:gridCol w:w="993"/>
        <w:gridCol w:w="850"/>
        <w:gridCol w:w="1276"/>
      </w:tblGrid>
      <w:tr w:rsidR="0069160F" w:rsidRPr="00F15DF4" w:rsidTr="0069160F">
        <w:tc>
          <w:tcPr>
            <w:tcW w:w="392" w:type="dxa"/>
          </w:tcPr>
          <w:p w:rsidR="0069160F" w:rsidRPr="00F15DF4" w:rsidRDefault="0069160F" w:rsidP="00273775">
            <w:pPr>
              <w:pStyle w:val="a3"/>
              <w:jc w:val="center"/>
              <w:rPr>
                <w:sz w:val="24"/>
                <w:szCs w:val="24"/>
              </w:rPr>
            </w:pPr>
            <w:r w:rsidRPr="00F15DF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9160F" w:rsidRPr="00F15DF4" w:rsidRDefault="0069160F" w:rsidP="0069160F">
            <w:pPr>
              <w:pStyle w:val="a3"/>
              <w:rPr>
                <w:sz w:val="24"/>
                <w:szCs w:val="24"/>
              </w:rPr>
            </w:pPr>
            <w:r w:rsidRPr="00F15DF4">
              <w:rPr>
                <w:sz w:val="24"/>
                <w:szCs w:val="24"/>
              </w:rPr>
              <w:t>Незавершенное строительством здание закрытой трансформаторной подстанции</w:t>
            </w:r>
          </w:p>
        </w:tc>
        <w:tc>
          <w:tcPr>
            <w:tcW w:w="2976" w:type="dxa"/>
          </w:tcPr>
          <w:p w:rsidR="0069160F" w:rsidRPr="00F15DF4" w:rsidRDefault="0069160F" w:rsidP="00273775">
            <w:pPr>
              <w:pStyle w:val="a3"/>
              <w:jc w:val="both"/>
              <w:rPr>
                <w:sz w:val="24"/>
                <w:szCs w:val="24"/>
              </w:rPr>
            </w:pPr>
            <w:r w:rsidRPr="00F15DF4">
              <w:rPr>
                <w:b/>
                <w:sz w:val="24"/>
                <w:szCs w:val="24"/>
              </w:rPr>
              <w:t>Местонахождение имущества:</w:t>
            </w:r>
            <w:r w:rsidRPr="00F15DF4">
              <w:rPr>
                <w:sz w:val="24"/>
                <w:szCs w:val="24"/>
              </w:rPr>
              <w:t xml:space="preserve"> Забайкальский край, </w:t>
            </w:r>
            <w:proofErr w:type="gramStart"/>
            <w:r w:rsidRPr="00F15DF4">
              <w:rPr>
                <w:sz w:val="24"/>
                <w:szCs w:val="24"/>
              </w:rPr>
              <w:t>г</w:t>
            </w:r>
            <w:proofErr w:type="gramEnd"/>
            <w:r w:rsidRPr="00F15DF4">
              <w:rPr>
                <w:sz w:val="24"/>
                <w:szCs w:val="24"/>
              </w:rPr>
              <w:t>. Борзя, ул. Комсомольская, д. 10</w:t>
            </w:r>
          </w:p>
          <w:p w:rsidR="0069160F" w:rsidRPr="00F15DF4" w:rsidRDefault="0069160F" w:rsidP="00273775">
            <w:pPr>
              <w:pStyle w:val="a3"/>
              <w:jc w:val="both"/>
              <w:rPr>
                <w:sz w:val="24"/>
                <w:szCs w:val="24"/>
              </w:rPr>
            </w:pPr>
            <w:r w:rsidRPr="00F15DF4">
              <w:rPr>
                <w:b/>
                <w:sz w:val="24"/>
                <w:szCs w:val="24"/>
              </w:rPr>
              <w:t>Год постройки:</w:t>
            </w:r>
            <w:r w:rsidRPr="00F15DF4">
              <w:rPr>
                <w:sz w:val="24"/>
                <w:szCs w:val="24"/>
              </w:rPr>
              <w:t xml:space="preserve"> 2004 год</w:t>
            </w:r>
          </w:p>
          <w:p w:rsidR="0069160F" w:rsidRPr="00F15DF4" w:rsidRDefault="0069160F" w:rsidP="00273775">
            <w:pPr>
              <w:pStyle w:val="a3"/>
              <w:jc w:val="both"/>
              <w:rPr>
                <w:sz w:val="24"/>
                <w:szCs w:val="24"/>
              </w:rPr>
            </w:pPr>
            <w:r w:rsidRPr="00F15DF4">
              <w:rPr>
                <w:b/>
                <w:sz w:val="24"/>
                <w:szCs w:val="24"/>
              </w:rPr>
              <w:t>Общая площадь:</w:t>
            </w:r>
            <w:r w:rsidRPr="00F15DF4">
              <w:rPr>
                <w:sz w:val="24"/>
                <w:szCs w:val="24"/>
              </w:rPr>
              <w:t xml:space="preserve"> 68,5 кв.м.</w:t>
            </w:r>
          </w:p>
          <w:p w:rsidR="0069160F" w:rsidRPr="00F15DF4" w:rsidRDefault="0069160F" w:rsidP="0027377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60F" w:rsidRPr="00F15DF4" w:rsidRDefault="0069160F" w:rsidP="00273775">
            <w:pPr>
              <w:pStyle w:val="a3"/>
              <w:jc w:val="center"/>
              <w:rPr>
                <w:sz w:val="24"/>
                <w:szCs w:val="24"/>
              </w:rPr>
            </w:pPr>
            <w:r w:rsidRPr="00F15DF4">
              <w:rPr>
                <w:sz w:val="24"/>
                <w:szCs w:val="24"/>
              </w:rPr>
              <w:t>3 квартал</w:t>
            </w:r>
          </w:p>
        </w:tc>
        <w:tc>
          <w:tcPr>
            <w:tcW w:w="993" w:type="dxa"/>
          </w:tcPr>
          <w:p w:rsidR="0069160F" w:rsidRPr="00F15DF4" w:rsidRDefault="0069160F" w:rsidP="00273775">
            <w:pPr>
              <w:pStyle w:val="a3"/>
              <w:jc w:val="center"/>
              <w:rPr>
                <w:sz w:val="24"/>
                <w:szCs w:val="24"/>
              </w:rPr>
            </w:pPr>
            <w:r w:rsidRPr="00F15DF4">
              <w:rPr>
                <w:sz w:val="24"/>
                <w:szCs w:val="24"/>
              </w:rPr>
              <w:t>№ 178-ФЗ</w:t>
            </w:r>
          </w:p>
        </w:tc>
        <w:tc>
          <w:tcPr>
            <w:tcW w:w="850" w:type="dxa"/>
          </w:tcPr>
          <w:p w:rsidR="0069160F" w:rsidRPr="00F15DF4" w:rsidRDefault="0069160F" w:rsidP="00273775">
            <w:pPr>
              <w:pStyle w:val="a3"/>
              <w:jc w:val="center"/>
              <w:rPr>
                <w:sz w:val="24"/>
                <w:szCs w:val="24"/>
              </w:rPr>
            </w:pPr>
            <w:r w:rsidRPr="00F15DF4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69160F" w:rsidRPr="00F15DF4" w:rsidRDefault="0069160F" w:rsidP="00273775">
            <w:pPr>
              <w:pStyle w:val="a3"/>
              <w:jc w:val="center"/>
              <w:rPr>
                <w:sz w:val="24"/>
                <w:szCs w:val="24"/>
              </w:rPr>
            </w:pPr>
            <w:r w:rsidRPr="00F15DF4">
              <w:rPr>
                <w:sz w:val="24"/>
                <w:szCs w:val="24"/>
              </w:rPr>
              <w:t>По согласованию</w:t>
            </w:r>
          </w:p>
        </w:tc>
      </w:tr>
    </w:tbl>
    <w:p w:rsidR="0069160F" w:rsidRPr="006C7CC8" w:rsidRDefault="0069160F" w:rsidP="0069160F">
      <w:pPr>
        <w:pStyle w:val="a3"/>
        <w:rPr>
          <w:sz w:val="28"/>
          <w:szCs w:val="28"/>
        </w:rPr>
      </w:pPr>
      <w:r w:rsidRPr="006C7CC8">
        <w:rPr>
          <w:sz w:val="28"/>
          <w:szCs w:val="28"/>
        </w:rPr>
        <w:t xml:space="preserve">           </w:t>
      </w:r>
    </w:p>
    <w:p w:rsidR="0069160F" w:rsidRPr="00BD5354" w:rsidRDefault="0069160F" w:rsidP="006916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5354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69160F" w:rsidRPr="00112BF5" w:rsidRDefault="0069160F" w:rsidP="0069160F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D5354">
        <w:rPr>
          <w:sz w:val="28"/>
          <w:szCs w:val="28"/>
        </w:rPr>
        <w:t>. Настоящее решение официально опубликова</w:t>
      </w:r>
      <w:r>
        <w:rPr>
          <w:sz w:val="28"/>
          <w:szCs w:val="28"/>
        </w:rPr>
        <w:t>ть</w:t>
      </w:r>
      <w:r w:rsidRPr="00112BF5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периодическом печатном издании бюллетене «Борзинский вестник»</w:t>
      </w:r>
      <w:r w:rsidRPr="00F013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01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F013E4">
        <w:rPr>
          <w:sz w:val="28"/>
          <w:szCs w:val="28"/>
        </w:rPr>
        <w:t>на сайте городского поселения «Борзинское» в информационно-телекоммуникационной сети «Интернет</w:t>
      </w:r>
      <w:r w:rsidRPr="008173B3">
        <w:rPr>
          <w:sz w:val="28"/>
          <w:szCs w:val="28"/>
        </w:rPr>
        <w:t xml:space="preserve">» </w:t>
      </w:r>
      <w:r w:rsidRPr="00112BF5">
        <w:rPr>
          <w:sz w:val="28"/>
          <w:szCs w:val="28"/>
        </w:rPr>
        <w:t>(</w:t>
      </w:r>
      <w:hyperlink r:id="rId5" w:history="1">
        <w:r w:rsidRPr="00112BF5">
          <w:rPr>
            <w:rStyle w:val="a4"/>
            <w:rFonts w:eastAsiaTheme="minorEastAsia"/>
            <w:sz w:val="28"/>
            <w:szCs w:val="28"/>
          </w:rPr>
          <w:t>www.борзя-адм.рф)</w:t>
        </w:r>
      </w:hyperlink>
      <w:r w:rsidRPr="00112BF5">
        <w:rPr>
          <w:sz w:val="28"/>
          <w:szCs w:val="28"/>
        </w:rPr>
        <w:t xml:space="preserve">. </w:t>
      </w:r>
    </w:p>
    <w:p w:rsidR="0069160F" w:rsidRPr="007353FC" w:rsidRDefault="0069160F" w:rsidP="006916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160F" w:rsidRPr="007353FC" w:rsidRDefault="0069160F" w:rsidP="00691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60F" w:rsidRPr="007353FC" w:rsidRDefault="0069160F" w:rsidP="00691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60F" w:rsidRPr="006C7CC8" w:rsidRDefault="0069160F" w:rsidP="0069160F">
      <w:pPr>
        <w:pStyle w:val="a3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6C7CC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6C7CC8">
        <w:rPr>
          <w:sz w:val="28"/>
          <w:szCs w:val="28"/>
        </w:rPr>
        <w:t xml:space="preserve"> Совета городского</w:t>
      </w:r>
      <w:r w:rsidRPr="006C7CC8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6C7CC8">
        <w:rPr>
          <w:sz w:val="28"/>
          <w:szCs w:val="28"/>
        </w:rPr>
        <w:t>Глава городского поселения</w:t>
      </w:r>
    </w:p>
    <w:p w:rsidR="0069160F" w:rsidRPr="006C7CC8" w:rsidRDefault="0069160F" w:rsidP="0069160F">
      <w:pPr>
        <w:pStyle w:val="a3"/>
        <w:rPr>
          <w:sz w:val="28"/>
          <w:szCs w:val="28"/>
        </w:rPr>
      </w:pPr>
      <w:r w:rsidRPr="006C7CC8">
        <w:rPr>
          <w:sz w:val="28"/>
          <w:szCs w:val="28"/>
        </w:rPr>
        <w:t>поселения «Борзинское»</w:t>
      </w:r>
      <w:r w:rsidRPr="006C7C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6C7CC8">
        <w:rPr>
          <w:sz w:val="28"/>
          <w:szCs w:val="28"/>
        </w:rPr>
        <w:t>«Борзинское»</w:t>
      </w:r>
    </w:p>
    <w:p w:rsidR="0069160F" w:rsidRPr="008D2762" w:rsidRDefault="0069160F" w:rsidP="0069160F">
      <w:pPr>
        <w:rPr>
          <w:rFonts w:ascii="Times New Roman" w:hAnsi="Times New Roman"/>
          <w:sz w:val="24"/>
          <w:szCs w:val="24"/>
        </w:rPr>
      </w:pPr>
      <w:r w:rsidRPr="006C7C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8D2762">
        <w:rPr>
          <w:rFonts w:ascii="Times New Roman" w:hAnsi="Times New Roman"/>
          <w:sz w:val="28"/>
          <w:szCs w:val="28"/>
        </w:rPr>
        <w:t>Е.С. Машуков</w:t>
      </w:r>
      <w:r w:rsidRPr="008D2762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762">
        <w:rPr>
          <w:rFonts w:ascii="Times New Roman" w:hAnsi="Times New Roman"/>
          <w:sz w:val="28"/>
          <w:szCs w:val="28"/>
        </w:rPr>
        <w:t xml:space="preserve">                    В.Я. Нехамкин</w:t>
      </w:r>
    </w:p>
    <w:p w:rsidR="00AB38F4" w:rsidRPr="0069160F" w:rsidRDefault="0069160F" w:rsidP="00691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38F4" w:rsidRPr="0069160F" w:rsidSect="0069160F">
      <w:pgSz w:w="11906" w:h="16838"/>
      <w:pgMar w:top="851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60F"/>
    <w:rsid w:val="004E1494"/>
    <w:rsid w:val="0069160F"/>
    <w:rsid w:val="00BB077B"/>
    <w:rsid w:val="00BE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60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9160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9160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916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)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2022-06-20T02:19:00Z</dcterms:created>
  <dcterms:modified xsi:type="dcterms:W3CDTF">2022-06-20T02:21:00Z</dcterms:modified>
</cp:coreProperties>
</file>